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01" w:rsidRDefault="00B57ADD">
      <w:pPr>
        <w:widowControl w:val="0"/>
        <w:tabs>
          <w:tab w:val="left" w:leader="underscore" w:pos="6546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ДОГОВОР № ____ – </w:t>
      </w:r>
      <w:proofErr w:type="spellStart"/>
      <w:proofErr w:type="gramStart"/>
      <w:r>
        <w:rPr>
          <w:b/>
          <w:bCs/>
          <w:color w:val="000000"/>
          <w:sz w:val="24"/>
          <w:szCs w:val="24"/>
        </w:rPr>
        <w:t>п</w:t>
      </w:r>
      <w:proofErr w:type="spellEnd"/>
      <w:proofErr w:type="gramEnd"/>
      <w:r>
        <w:rPr>
          <w:b/>
          <w:bCs/>
          <w:color w:val="000000"/>
          <w:sz w:val="24"/>
          <w:szCs w:val="24"/>
        </w:rPr>
        <w:t>/___</w:t>
      </w:r>
    </w:p>
    <w:p w:rsidR="00C16401" w:rsidRDefault="009A1DA8">
      <w:pPr>
        <w:widowControl w:val="0"/>
        <w:spacing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оказания услуг </w:t>
      </w:r>
      <w:proofErr w:type="gramStart"/>
      <w:r>
        <w:rPr>
          <w:color w:val="000000"/>
          <w:sz w:val="24"/>
          <w:szCs w:val="24"/>
        </w:rPr>
        <w:t>по прикреплению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</w:t>
      </w:r>
      <w:proofErr w:type="gramEnd"/>
    </w:p>
    <w:tbl>
      <w:tblPr>
        <w:tblW w:w="10490" w:type="dxa"/>
        <w:tblInd w:w="-142" w:type="dxa"/>
        <w:tblLook w:val="04A0"/>
      </w:tblPr>
      <w:tblGrid>
        <w:gridCol w:w="5188"/>
        <w:gridCol w:w="5302"/>
      </w:tblGrid>
      <w:tr w:rsidR="00C16401" w:rsidTr="00AD05B9">
        <w:trPr>
          <w:cantSplit/>
        </w:trPr>
        <w:tc>
          <w:tcPr>
            <w:tcW w:w="5188" w:type="dxa"/>
            <w:vAlign w:val="center"/>
          </w:tcPr>
          <w:p w:rsidR="00C16401" w:rsidRPr="00AD05B9" w:rsidRDefault="009A1DA8" w:rsidP="00D541B2">
            <w:pPr>
              <w:widowControl w:val="0"/>
              <w:ind w:firstLine="142"/>
              <w:rPr>
                <w:color w:val="000000"/>
                <w:sz w:val="24"/>
                <w:szCs w:val="24"/>
              </w:rPr>
            </w:pPr>
            <w:r w:rsidRPr="00AD05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D05B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AD05B9">
              <w:rPr>
                <w:color w:val="000000"/>
                <w:sz w:val="24"/>
                <w:szCs w:val="24"/>
              </w:rPr>
              <w:t>осква</w:t>
            </w:r>
          </w:p>
        </w:tc>
        <w:tc>
          <w:tcPr>
            <w:tcW w:w="5302" w:type="dxa"/>
            <w:vAlign w:val="center"/>
          </w:tcPr>
          <w:p w:rsidR="00C16401" w:rsidRPr="00AD05B9" w:rsidRDefault="00890FA9" w:rsidP="00AD05B9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AD05B9">
              <w:rPr>
                <w:color w:val="000000"/>
                <w:sz w:val="24"/>
                <w:szCs w:val="24"/>
              </w:rPr>
              <w:t>«___»__________ 2023 г.</w:t>
            </w:r>
          </w:p>
        </w:tc>
      </w:tr>
    </w:tbl>
    <w:p w:rsidR="00C16401" w:rsidRDefault="009A1DA8">
      <w:pPr>
        <w:spacing w:before="240"/>
        <w:ind w:firstLine="709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Федеральное государственное бюджетное научное учреждение «Институт стратегии развития образования», именуемое в дальнейшем «Институт», в лице директора Сухановой Татьяны Владимировны, действующе</w:t>
      </w:r>
      <w:r w:rsidR="00B74CB9"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на основании Устава, с одной стороны, и граждан</w:t>
      </w:r>
      <w:r w:rsidR="007E1D83">
        <w:rPr>
          <w:color w:val="000000"/>
          <w:sz w:val="24"/>
          <w:szCs w:val="24"/>
        </w:rPr>
        <w:t>ин (-</w:t>
      </w:r>
      <w:proofErr w:type="spellStart"/>
      <w:r w:rsidR="007E1D83">
        <w:rPr>
          <w:color w:val="000000"/>
          <w:sz w:val="24"/>
          <w:szCs w:val="24"/>
        </w:rPr>
        <w:t>ка</w:t>
      </w:r>
      <w:proofErr w:type="spellEnd"/>
      <w:r w:rsidR="007E1D83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Российской Федерации</w:t>
      </w:r>
      <w:r w:rsidR="00B57ADD">
        <w:rPr>
          <w:color w:val="000000"/>
          <w:sz w:val="24"/>
          <w:szCs w:val="24"/>
        </w:rPr>
        <w:t xml:space="preserve"> _______________________________</w:t>
      </w:r>
      <w:r w:rsidRPr="00B60447">
        <w:rPr>
          <w:color w:val="000000"/>
          <w:sz w:val="24"/>
          <w:szCs w:val="24"/>
        </w:rPr>
        <w:t>,</w:t>
      </w:r>
      <w:r w:rsidR="007E1D83">
        <w:rPr>
          <w:color w:val="000000"/>
          <w:sz w:val="24"/>
          <w:szCs w:val="24"/>
        </w:rPr>
        <w:t xml:space="preserve"> именуемый </w:t>
      </w:r>
      <w:r>
        <w:rPr>
          <w:color w:val="000000"/>
          <w:sz w:val="24"/>
          <w:szCs w:val="24"/>
        </w:rPr>
        <w:t>(-</w:t>
      </w:r>
      <w:proofErr w:type="spellStart"/>
      <w:r>
        <w:rPr>
          <w:color w:val="000000"/>
          <w:sz w:val="24"/>
          <w:szCs w:val="24"/>
        </w:rPr>
        <w:t>ая</w:t>
      </w:r>
      <w:proofErr w:type="spellEnd"/>
      <w:r>
        <w:rPr>
          <w:color w:val="000000"/>
          <w:sz w:val="24"/>
          <w:szCs w:val="24"/>
        </w:rPr>
        <w:t>) в дальнейшем «ПРИКРЕПЛЕННОЕ ЛИЦО», с другой стороны, совместно именуемые Стороны, заключили настоящий Договор (далее – Договор) о нижеследующем:</w:t>
      </w:r>
      <w:proofErr w:type="gramEnd"/>
    </w:p>
    <w:p w:rsidR="00C16401" w:rsidRDefault="009A1DA8">
      <w:pPr>
        <w:pStyle w:val="afe"/>
        <w:widowControl w:val="0"/>
        <w:numPr>
          <w:ilvl w:val="0"/>
          <w:numId w:val="6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ОСНОВНЫЕ ПОНЯТИЯ</w:t>
      </w:r>
    </w:p>
    <w:p w:rsidR="00C16401" w:rsidRDefault="009A1DA8">
      <w:pPr>
        <w:pStyle w:val="afe"/>
        <w:widowControl w:val="0"/>
        <w:numPr>
          <w:ilvl w:val="1"/>
          <w:numId w:val="6"/>
        </w:numPr>
        <w:tabs>
          <w:tab w:val="left" w:pos="102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целях Договора используются следующие понятия: </w:t>
      </w:r>
    </w:p>
    <w:p w:rsidR="00C16401" w:rsidRDefault="009A1DA8">
      <w:pPr>
        <w:widowControl w:val="0"/>
        <w:ind w:firstLine="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ПРИКРЕПЛЕННОЕ ЛИЦО — лицо, прикрепляемое в установленном порядке к Институту для подготовки диссертации на соискание ученой степени кандидата наук без освоения программы подготовки научно - педагогических кадров в аспирантуре по избранной им научной специальности;</w:t>
      </w:r>
    </w:p>
    <w:p w:rsidR="00C16401" w:rsidRDefault="009A1DA8">
      <w:pPr>
        <w:widowControl w:val="0"/>
        <w:ind w:firstLine="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КАНДИДАТ НА ПРИКРЕПЛЕНИЕ — лицо, выражающее намерение осуществить подготовку диссертации на соискание ученой степени кандидата наук без освоения программы подготовки научно - педагогических кадров в аспирантуре;</w:t>
      </w:r>
    </w:p>
    <w:p w:rsidR="00C16401" w:rsidRDefault="009A1DA8">
      <w:pPr>
        <w:widowControl w:val="0"/>
        <w:ind w:firstLine="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ПЕРИОД ПОДГОТОВКИ ДИССЕРТАЦИИ — срок подготовки ПРИКРЕПЛЕННЫМ ЛИЦОМ диссертации на соискание ученой степени кандидата наук без освоения программы подготовки научно-педагогических кадров в аспиранту</w:t>
      </w:r>
      <w:r w:rsidR="00E140CB">
        <w:rPr>
          <w:color w:val="000000"/>
          <w:sz w:val="24"/>
          <w:szCs w:val="24"/>
        </w:rPr>
        <w:t>ре с момента подписания приказа</w:t>
      </w:r>
      <w:r w:rsidR="00E140CB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о прикреплении. </w:t>
      </w:r>
    </w:p>
    <w:p w:rsidR="00C16401" w:rsidRDefault="009A1DA8">
      <w:pPr>
        <w:widowControl w:val="0"/>
        <w:ind w:firstLine="68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ТЕКУЩИЙ ГОД ПОДГОТОВКИ ДИССЕРТАЦИИ — год, в котором ПРИКРЕПЛЕННОЕ ЛИЦО ведет работу по подготовке диссертации после вых</w:t>
      </w:r>
      <w:r w:rsidR="00E140CB">
        <w:rPr>
          <w:color w:val="000000"/>
          <w:sz w:val="24"/>
          <w:szCs w:val="24"/>
        </w:rPr>
        <w:t>ода приказа Директора Института</w:t>
      </w:r>
      <w:r w:rsidR="00E140CB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о зачислении в Институт или о переводе на следующий и последующие годы подготовки диссертации;</w:t>
      </w:r>
      <w:proofErr w:type="gramEnd"/>
    </w:p>
    <w:p w:rsidR="00C16401" w:rsidRDefault="009A1DA8">
      <w:pPr>
        <w:tabs>
          <w:tab w:val="left" w:pos="1455"/>
        </w:tabs>
        <w:ind w:firstLine="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НАУЧНОЕ ПОДРАЗДЕЛЕНИЕ – научное подразделение Института, к которому прикрепляется ПРИКРЕПЛЕННОЕ ЛИЦО и в которое предоставляет диссертацию для получения заключения по форме, соответствующей требованиям Положения о присуждении ученых степеней, утвержденного постановлением Правительства Рос</w:t>
      </w:r>
      <w:r w:rsidR="00952B21">
        <w:rPr>
          <w:color w:val="000000"/>
          <w:sz w:val="24"/>
          <w:szCs w:val="24"/>
        </w:rPr>
        <w:t>сийской Федерации от 24.09.2013</w:t>
      </w:r>
      <w:r w:rsidR="00952B21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№ 842;</w:t>
      </w:r>
    </w:p>
    <w:p w:rsidR="00C16401" w:rsidRDefault="009A1DA8">
      <w:pPr>
        <w:tabs>
          <w:tab w:val="left" w:pos="1455"/>
        </w:tabs>
        <w:ind w:firstLine="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НАУЧНОЕ РУКОВОДСТВО – руководство прикрепле</w:t>
      </w:r>
      <w:r w:rsidR="00952B21">
        <w:rPr>
          <w:color w:val="000000"/>
          <w:sz w:val="24"/>
          <w:szCs w:val="24"/>
        </w:rPr>
        <w:t>нным лицом для оказания научной</w:t>
      </w:r>
      <w:r w:rsidR="00952B21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и методической помощи при работе над диссертацией,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индивидуального плана, оказания, в случае необходимости, психологической поддержки, выработки рекомендаций по участию прикрепленного лица в научной деятельности Института. </w:t>
      </w:r>
    </w:p>
    <w:p w:rsidR="00C16401" w:rsidRDefault="009A1DA8">
      <w:pPr>
        <w:widowControl w:val="0"/>
        <w:ind w:firstLine="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КОМИССИЯ ПО ПРИКРЕПЛЕНИЮ - комиссия по вопросам прикрепления для подготовки диссертации на соискание ученой степени кандидата наук без освоения программ подготовки научно-педагогических кадров в аспирантуре Института, состав которой утверждается приказом директора Института.</w:t>
      </w:r>
    </w:p>
    <w:p w:rsidR="00C16401" w:rsidRDefault="009A1DA8">
      <w:pPr>
        <w:pStyle w:val="afe"/>
        <w:widowControl w:val="0"/>
        <w:numPr>
          <w:ilvl w:val="0"/>
          <w:numId w:val="6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 ДОГОВОРА</w:t>
      </w:r>
    </w:p>
    <w:p w:rsidR="00C16401" w:rsidRDefault="009A1DA8" w:rsidP="000C4DE0">
      <w:pPr>
        <w:pStyle w:val="afe"/>
        <w:widowControl w:val="0"/>
        <w:numPr>
          <w:ilvl w:val="1"/>
          <w:numId w:val="6"/>
        </w:numPr>
        <w:tabs>
          <w:tab w:val="left" w:pos="102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Институт обязуется оказать ПРИКРЕПЛЕННОМУ ЛИЦУ услуги по прикреплению последнего для подготовки диссертации на соискани</w:t>
      </w:r>
      <w:r w:rsidR="00EE5C23">
        <w:rPr>
          <w:rFonts w:ascii="Times New Roman" w:hAnsi="Times New Roman"/>
          <w:color w:val="000000"/>
          <w:sz w:val="24"/>
          <w:szCs w:val="24"/>
        </w:rPr>
        <w:t>е ученой степени кандидата наук</w:t>
      </w:r>
      <w:r w:rsidR="00EE5C23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без освоения программ подготовки научно - педагогических кадров в аспирантуре по избранной ПРИКРЕПЛЕННЫМ ЛИЦОМ научной специальности в соответствии с номенклатурой научных специальностей, утвержденной Министерством образовани</w:t>
      </w:r>
      <w:r w:rsidR="00EE5C23">
        <w:rPr>
          <w:rFonts w:ascii="Times New Roman" w:hAnsi="Times New Roman"/>
          <w:color w:val="000000"/>
          <w:sz w:val="24"/>
          <w:szCs w:val="24"/>
        </w:rPr>
        <w:t>я и науки Российской Федерации,</w:t>
      </w:r>
      <w:r w:rsidR="00EE5C23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и обеспечи</w:t>
      </w:r>
      <w:r w:rsidR="009D5E48"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 xml:space="preserve"> ПРИКРЕПЛЕННОМУ ЛИЦУ научно - методическ</w:t>
      </w:r>
      <w:r w:rsidR="009D5E48">
        <w:rPr>
          <w:rFonts w:ascii="Times New Roman" w:hAnsi="Times New Roman"/>
          <w:color w:val="000000"/>
          <w:sz w:val="24"/>
          <w:szCs w:val="24"/>
        </w:rPr>
        <w:t>ую</w:t>
      </w:r>
      <w:r>
        <w:rPr>
          <w:rFonts w:ascii="Times New Roman" w:hAnsi="Times New Roman"/>
          <w:color w:val="000000"/>
          <w:sz w:val="24"/>
          <w:szCs w:val="24"/>
        </w:rPr>
        <w:t>, информационн</w:t>
      </w:r>
      <w:r w:rsidR="009D5E48">
        <w:rPr>
          <w:rFonts w:ascii="Times New Roman" w:hAnsi="Times New Roman"/>
          <w:color w:val="000000"/>
          <w:sz w:val="24"/>
          <w:szCs w:val="24"/>
        </w:rPr>
        <w:t>ую</w:t>
      </w:r>
      <w:r>
        <w:rPr>
          <w:rFonts w:ascii="Times New Roman" w:hAnsi="Times New Roman"/>
          <w:color w:val="000000"/>
          <w:sz w:val="24"/>
          <w:szCs w:val="24"/>
        </w:rPr>
        <w:t>, материально – техническ</w:t>
      </w:r>
      <w:r w:rsidR="009D5E48">
        <w:rPr>
          <w:rFonts w:ascii="Times New Roman" w:hAnsi="Times New Roman"/>
          <w:color w:val="000000"/>
          <w:sz w:val="24"/>
          <w:szCs w:val="24"/>
        </w:rPr>
        <w:t>ую</w:t>
      </w:r>
      <w:r>
        <w:rPr>
          <w:rFonts w:ascii="Times New Roman" w:hAnsi="Times New Roman"/>
          <w:color w:val="000000"/>
          <w:sz w:val="24"/>
          <w:szCs w:val="24"/>
        </w:rPr>
        <w:t>, документальн</w:t>
      </w:r>
      <w:r w:rsidR="009D5E48">
        <w:rPr>
          <w:rFonts w:ascii="Times New Roman" w:hAnsi="Times New Roman"/>
          <w:color w:val="000000"/>
          <w:sz w:val="24"/>
          <w:szCs w:val="24"/>
        </w:rPr>
        <w:t>ую</w:t>
      </w:r>
      <w:r>
        <w:rPr>
          <w:rFonts w:ascii="Times New Roman" w:hAnsi="Times New Roman"/>
          <w:color w:val="000000"/>
          <w:sz w:val="24"/>
          <w:szCs w:val="24"/>
        </w:rPr>
        <w:t xml:space="preserve"> поддержк</w:t>
      </w:r>
      <w:r w:rsidR="009D5E48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позволяющ</w:t>
      </w:r>
      <w:r w:rsidR="009D5E48">
        <w:rPr>
          <w:rFonts w:ascii="Times New Roman" w:hAnsi="Times New Roman"/>
          <w:color w:val="000000"/>
          <w:sz w:val="24"/>
          <w:szCs w:val="24"/>
        </w:rPr>
        <w:t>ую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представить диссертацию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соискание ученой степени кандидата наук в НАУЧНОЕ </w:t>
      </w:r>
      <w:r w:rsidR="00EE5C23">
        <w:rPr>
          <w:rFonts w:ascii="Times New Roman" w:hAnsi="Times New Roman"/>
          <w:color w:val="000000"/>
          <w:sz w:val="24"/>
          <w:szCs w:val="24"/>
        </w:rPr>
        <w:t>ПОДРАЗДЕЛЕНИЕ (далее – Услу</w:t>
      </w:r>
      <w:r w:rsidR="009D5E48">
        <w:rPr>
          <w:rFonts w:ascii="Times New Roman" w:hAnsi="Times New Roman"/>
          <w:color w:val="000000"/>
          <w:sz w:val="24"/>
          <w:szCs w:val="24"/>
        </w:rPr>
        <w:t xml:space="preserve">ги), </w:t>
      </w:r>
      <w:r>
        <w:rPr>
          <w:rFonts w:ascii="Times New Roman" w:hAnsi="Times New Roman"/>
          <w:color w:val="000000"/>
          <w:sz w:val="24"/>
          <w:szCs w:val="24"/>
        </w:rPr>
        <w:t>а ПРИКРЕПЛЕННОЕ ЛИЦО обязуется опла</w:t>
      </w:r>
      <w:r w:rsidR="009D5E48">
        <w:rPr>
          <w:rFonts w:ascii="Times New Roman" w:hAnsi="Times New Roman"/>
          <w:color w:val="000000"/>
          <w:sz w:val="24"/>
          <w:szCs w:val="24"/>
        </w:rPr>
        <w:t>тить Услуги Института в порядке</w:t>
      </w:r>
      <w:r w:rsidR="009D5E4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и на условиях, предусмотренных Договором.</w:t>
      </w:r>
    </w:p>
    <w:p w:rsidR="00C16401" w:rsidRDefault="009A1DA8" w:rsidP="000C4DE0">
      <w:pPr>
        <w:pStyle w:val="afe"/>
        <w:widowControl w:val="0"/>
        <w:numPr>
          <w:ilvl w:val="0"/>
          <w:numId w:val="6"/>
        </w:numPr>
        <w:tabs>
          <w:tab w:val="left" w:pos="1023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ОБЯЗАННОСТИ СТОРОН</w:t>
      </w:r>
    </w:p>
    <w:p w:rsidR="00C16401" w:rsidRDefault="009A1DA8" w:rsidP="000C4DE0">
      <w:pPr>
        <w:pStyle w:val="afe"/>
        <w:widowControl w:val="0"/>
        <w:numPr>
          <w:ilvl w:val="1"/>
          <w:numId w:val="6"/>
        </w:numPr>
        <w:tabs>
          <w:tab w:val="left" w:pos="102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Институт ОБЯЗУЕТСЯ:</w:t>
      </w:r>
    </w:p>
    <w:p w:rsidR="00B57ADD" w:rsidRPr="00B57ADD" w:rsidRDefault="00B57ADD" w:rsidP="00B57ADD">
      <w:pPr>
        <w:pStyle w:val="afe"/>
        <w:widowControl w:val="0"/>
        <w:numPr>
          <w:ilvl w:val="2"/>
          <w:numId w:val="6"/>
        </w:numPr>
        <w:tabs>
          <w:tab w:val="left" w:pos="102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DD">
        <w:rPr>
          <w:rFonts w:ascii="Times New Roman" w:eastAsia="Times New Roman" w:hAnsi="Times New Roman"/>
          <w:sz w:val="24"/>
          <w:szCs w:val="24"/>
        </w:rPr>
        <w:t xml:space="preserve">Обеспечить научно-методическое, информационное, материально-техническое, документальное сопровождение подготовки диссертации ПРИКРЕПЛЕННЫМ ЛИЦОМ по научной специальности ________________________________________________________ </w:t>
      </w:r>
    </w:p>
    <w:p w:rsidR="00B57ADD" w:rsidRPr="008A4D29" w:rsidRDefault="00B57ADD" w:rsidP="00B57ADD">
      <w:pPr>
        <w:widowControl w:val="0"/>
        <w:tabs>
          <w:tab w:val="left" w:pos="1023"/>
        </w:tabs>
        <w:ind w:firstLine="680"/>
        <w:rPr>
          <w:sz w:val="24"/>
          <w:szCs w:val="24"/>
        </w:rPr>
      </w:pPr>
      <w:r w:rsidRPr="008A4D29">
        <w:rPr>
          <w:sz w:val="24"/>
          <w:szCs w:val="24"/>
        </w:rPr>
        <w:t xml:space="preserve">                                                        (шифр и наименование специальности)                                     </w:t>
      </w:r>
    </w:p>
    <w:p w:rsidR="00B57ADD" w:rsidRPr="008A4D29" w:rsidRDefault="00B57ADD" w:rsidP="00B57ADD">
      <w:pPr>
        <w:widowControl w:val="0"/>
        <w:tabs>
          <w:tab w:val="left" w:pos="1023"/>
        </w:tabs>
        <w:ind w:firstLine="680"/>
        <w:rPr>
          <w:sz w:val="24"/>
          <w:szCs w:val="24"/>
        </w:rPr>
      </w:pPr>
      <w:r w:rsidRPr="008A4D29">
        <w:rPr>
          <w:sz w:val="24"/>
          <w:szCs w:val="24"/>
        </w:rPr>
        <w:t>в ____________________________________________________________________________</w:t>
      </w:r>
    </w:p>
    <w:p w:rsidR="00B57ADD" w:rsidRPr="008A4D29" w:rsidRDefault="00B57ADD" w:rsidP="00B57ADD">
      <w:pPr>
        <w:widowControl w:val="0"/>
        <w:tabs>
          <w:tab w:val="left" w:pos="1023"/>
        </w:tabs>
        <w:ind w:firstLine="680"/>
        <w:rPr>
          <w:sz w:val="24"/>
          <w:szCs w:val="24"/>
        </w:rPr>
      </w:pPr>
      <w:r w:rsidRPr="008A4D29">
        <w:rPr>
          <w:sz w:val="24"/>
          <w:szCs w:val="24"/>
        </w:rPr>
        <w:t xml:space="preserve">                                                   (наименование научного подразделения) </w:t>
      </w:r>
    </w:p>
    <w:p w:rsidR="00B57ADD" w:rsidRPr="008A4D29" w:rsidRDefault="00B57ADD" w:rsidP="00B57ADD">
      <w:pPr>
        <w:widowControl w:val="0"/>
        <w:tabs>
          <w:tab w:val="left" w:pos="1023"/>
        </w:tabs>
        <w:ind w:firstLine="680"/>
        <w:rPr>
          <w:sz w:val="24"/>
          <w:szCs w:val="24"/>
        </w:rPr>
      </w:pPr>
      <w:r w:rsidRPr="008A4D29">
        <w:rPr>
          <w:sz w:val="24"/>
          <w:szCs w:val="24"/>
        </w:rPr>
        <w:t xml:space="preserve">в соответствии с индивидуальным планом, утверждаемым в течение 30 дней </w:t>
      </w:r>
      <w:proofErr w:type="gramStart"/>
      <w:r w:rsidRPr="008A4D29">
        <w:rPr>
          <w:sz w:val="24"/>
          <w:szCs w:val="24"/>
        </w:rPr>
        <w:t>с даты подписания</w:t>
      </w:r>
      <w:proofErr w:type="gramEnd"/>
      <w:r w:rsidRPr="008A4D29">
        <w:rPr>
          <w:sz w:val="24"/>
          <w:szCs w:val="24"/>
        </w:rPr>
        <w:t xml:space="preserve"> приказа о прикреплении.</w:t>
      </w:r>
    </w:p>
    <w:p w:rsidR="00C16401" w:rsidRDefault="009A1DA8">
      <w:pPr>
        <w:pStyle w:val="afe"/>
        <w:widowControl w:val="0"/>
        <w:numPr>
          <w:ilvl w:val="2"/>
          <w:numId w:val="6"/>
        </w:numPr>
        <w:tabs>
          <w:tab w:val="left" w:pos="102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Обеспечить ПРИКРЕПЛЕННОМУ ЛИЦУ научное </w:t>
      </w:r>
      <w:r w:rsidR="00EE5C23">
        <w:rPr>
          <w:rFonts w:ascii="Times New Roman" w:hAnsi="Times New Roman"/>
          <w:color w:val="000000"/>
          <w:sz w:val="24"/>
          <w:szCs w:val="24"/>
        </w:rPr>
        <w:t>консультирование в соответствии</w:t>
      </w:r>
      <w:r w:rsidR="00EE5C23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с темой его диссертации, которая утверждается в ПЕРИОД ПОДГОТОВКИ ДИССЕРТАЦИИ экспертной группой Института по рекомендации НАУЧНОГО ПОДРАЗДЕЛЕНИЯ.</w:t>
      </w:r>
    </w:p>
    <w:p w:rsidR="00C16401" w:rsidRDefault="009A1DA8">
      <w:pPr>
        <w:pStyle w:val="afe"/>
        <w:widowControl w:val="0"/>
        <w:numPr>
          <w:ilvl w:val="2"/>
          <w:numId w:val="6"/>
        </w:numPr>
        <w:tabs>
          <w:tab w:val="left" w:pos="102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Предоставить ПРИКРЕПЛЕННОМУ ЛИЦУ право бесплатно пользоваться компьютерным оборудованием, фондом диссертаций и а</w:t>
      </w:r>
      <w:r w:rsidR="00EE5C23">
        <w:rPr>
          <w:rFonts w:ascii="Times New Roman" w:hAnsi="Times New Roman"/>
          <w:color w:val="000000"/>
          <w:sz w:val="24"/>
          <w:szCs w:val="24"/>
        </w:rPr>
        <w:t>вторефератов, другим имуществом</w:t>
      </w:r>
      <w:r w:rsidR="00EE5C23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в порядке, установленном Институтом.</w:t>
      </w:r>
    </w:p>
    <w:p w:rsidR="00C16401" w:rsidRDefault="009A1DA8">
      <w:pPr>
        <w:pStyle w:val="afe"/>
        <w:widowControl w:val="0"/>
        <w:numPr>
          <w:ilvl w:val="2"/>
          <w:numId w:val="6"/>
        </w:numPr>
        <w:tabs>
          <w:tab w:val="left" w:pos="102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Информировать ПРИКРЕПЛЕННОЕ ЛИЦО о проходящих в Институте семинарах, конференциях, круглых столах и т.п., предоставить ему право бесплатного участия в данных мероприятиях при наличии такой возможности. </w:t>
      </w:r>
    </w:p>
    <w:p w:rsidR="00C16401" w:rsidRDefault="009A1DA8">
      <w:pPr>
        <w:pStyle w:val="afe"/>
        <w:widowControl w:val="0"/>
        <w:numPr>
          <w:ilvl w:val="1"/>
          <w:numId w:val="6"/>
        </w:numPr>
        <w:tabs>
          <w:tab w:val="left" w:pos="102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ПРИКРЕПЛЕННОЕ ЛИЦО ОБЯЗУЕТСЯ:</w:t>
      </w:r>
    </w:p>
    <w:p w:rsidR="00C16401" w:rsidRDefault="009A1DA8">
      <w:pPr>
        <w:pStyle w:val="afe"/>
        <w:widowControl w:val="0"/>
        <w:numPr>
          <w:ilvl w:val="2"/>
          <w:numId w:val="6"/>
        </w:numPr>
        <w:tabs>
          <w:tab w:val="left" w:pos="102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Полностью и своевременно выполнять индивидуальный план, в установленные индивидуальным планом сроки проходить аттестации на заседаниях НАУЧНОГО ПОДРАЗДЕЛЕНИЯ.</w:t>
      </w:r>
    </w:p>
    <w:p w:rsidR="00C16401" w:rsidRDefault="009A1DA8">
      <w:pPr>
        <w:pStyle w:val="afe"/>
        <w:widowControl w:val="0"/>
        <w:numPr>
          <w:ilvl w:val="2"/>
          <w:numId w:val="6"/>
        </w:numPr>
        <w:tabs>
          <w:tab w:val="left" w:pos="102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Завершить работу над кандидатской диссертацией и представить ее в НАУЧНОЕ ПОДРАЗДЕЛЕНИЕ Института. </w:t>
      </w:r>
    </w:p>
    <w:p w:rsidR="00C16401" w:rsidRDefault="009A1DA8">
      <w:pPr>
        <w:pStyle w:val="afe"/>
        <w:widowControl w:val="0"/>
        <w:numPr>
          <w:ilvl w:val="2"/>
          <w:numId w:val="6"/>
        </w:numPr>
        <w:tabs>
          <w:tab w:val="left" w:pos="102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Соблюдать Устав и иные локальные акты Института.</w:t>
      </w:r>
    </w:p>
    <w:p w:rsidR="00C16401" w:rsidRDefault="009A1DA8">
      <w:pPr>
        <w:pStyle w:val="afe"/>
        <w:widowControl w:val="0"/>
        <w:numPr>
          <w:ilvl w:val="2"/>
          <w:numId w:val="6"/>
        </w:numPr>
        <w:tabs>
          <w:tab w:val="left" w:pos="102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Производить оплату Услуг в порядке и в сроки, предусмотренные разделом 4. Договора. </w:t>
      </w:r>
    </w:p>
    <w:p w:rsidR="000C4DE0" w:rsidRPr="000C4DE0" w:rsidRDefault="009A1DA8" w:rsidP="000C4DE0">
      <w:pPr>
        <w:pStyle w:val="afe"/>
        <w:widowControl w:val="0"/>
        <w:numPr>
          <w:ilvl w:val="2"/>
          <w:numId w:val="6"/>
        </w:numPr>
        <w:tabs>
          <w:tab w:val="left" w:pos="102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Своевременно уведомлять Институт о любых изменениях в своих личных документах, другой контактной информации.</w:t>
      </w:r>
    </w:p>
    <w:p w:rsidR="000C4DE0" w:rsidRPr="000C4DE0" w:rsidRDefault="000C4DE0" w:rsidP="000C4DE0">
      <w:pPr>
        <w:pStyle w:val="afe"/>
        <w:widowControl w:val="0"/>
        <w:tabs>
          <w:tab w:val="left" w:pos="1023"/>
        </w:tabs>
        <w:spacing w:after="0" w:line="240" w:lineRule="auto"/>
        <w:ind w:left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6401" w:rsidRDefault="009A1DA8" w:rsidP="000C4DE0">
      <w:pPr>
        <w:pStyle w:val="afe"/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СТОИМОСТЬ УСЛУГ, СРОКИ И ПОРЯДОК ИХ ОПЛАТЫ </w:t>
      </w:r>
    </w:p>
    <w:p w:rsidR="00C16401" w:rsidRDefault="009A1DA8">
      <w:pPr>
        <w:pStyle w:val="afe"/>
        <w:widowControl w:val="0"/>
        <w:numPr>
          <w:ilvl w:val="1"/>
          <w:numId w:val="6"/>
        </w:numPr>
        <w:tabs>
          <w:tab w:val="left" w:pos="102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Стоимость </w:t>
      </w:r>
      <w:r w:rsidR="00B57ADD" w:rsidRPr="008A4D29">
        <w:rPr>
          <w:rFonts w:ascii="Times New Roman" w:eastAsia="Times New Roman" w:hAnsi="Times New Roman"/>
          <w:sz w:val="24"/>
          <w:szCs w:val="24"/>
        </w:rPr>
        <w:t>Услуг за ПЕРИОД ПОДГОТОВКИ ДИССЕРТАЦИИ составляет _________ рублей (________________________ рублей _________ копеек), в том числе НДС 20% – _______ рублей (_______________________________ рублей _____ коп.). Стоимость Услуг за КАЖДЫЙ ГОД ПОДГОТОВКИ ДИССЕРТАЦИИ составляет ________ рублей (_____________________________ рублей ___ коп.), в том числе НДС 20% – ________</w:t>
      </w:r>
      <w:r w:rsidR="00B57ADD" w:rsidRPr="008A4D29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B57ADD" w:rsidRPr="008A4D29">
        <w:rPr>
          <w:rFonts w:ascii="Times New Roman" w:eastAsia="Times New Roman" w:hAnsi="Times New Roman"/>
          <w:sz w:val="24"/>
          <w:szCs w:val="24"/>
        </w:rPr>
        <w:t xml:space="preserve">рублей (__________________________ рублей </w:t>
      </w:r>
      <w:proofErr w:type="spellStart"/>
      <w:r w:rsidR="00B57ADD" w:rsidRPr="008A4D29">
        <w:rPr>
          <w:rFonts w:ascii="Times New Roman" w:eastAsia="Times New Roman" w:hAnsi="Times New Roman"/>
          <w:sz w:val="24"/>
          <w:szCs w:val="24"/>
        </w:rPr>
        <w:t>____копеек</w:t>
      </w:r>
      <w:proofErr w:type="spellEnd"/>
      <w:r w:rsidR="00B57ADD" w:rsidRPr="008A4D29">
        <w:rPr>
          <w:rFonts w:ascii="Times New Roman" w:eastAsia="Times New Roman" w:hAnsi="Times New Roman"/>
          <w:sz w:val="24"/>
          <w:szCs w:val="24"/>
        </w:rPr>
        <w:t>).</w:t>
      </w:r>
    </w:p>
    <w:p w:rsidR="00C16401" w:rsidRDefault="009A1DA8">
      <w:pPr>
        <w:widowControl w:val="0"/>
        <w:tabs>
          <w:tab w:val="left" w:pos="1023"/>
        </w:tabs>
        <w:ind w:firstLine="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</w:t>
      </w:r>
      <w:r w:rsidR="00EE5C23">
        <w:rPr>
          <w:color w:val="000000"/>
          <w:sz w:val="24"/>
          <w:szCs w:val="24"/>
        </w:rPr>
        <w:t>нансовый год и плановый период,</w:t>
      </w:r>
      <w:r w:rsidR="00EE5C23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и за исключением изменений Налогового законодательства.</w:t>
      </w:r>
    </w:p>
    <w:p w:rsidR="00C16401" w:rsidRDefault="009A1DA8">
      <w:pPr>
        <w:pStyle w:val="afe"/>
        <w:widowControl w:val="0"/>
        <w:numPr>
          <w:ilvl w:val="1"/>
          <w:numId w:val="6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Оплата производится в соответствии с ежегодным графиком платежей, предусмотренным Договором, не позднее 10 дней с момента выставления счета за каждый период оплаты по безналичному расчету, путем перечисления денежных средств на банковский счет И</w:t>
      </w:r>
      <w:r w:rsidR="00350687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350687">
        <w:rPr>
          <w:rFonts w:ascii="Times New Roman" w:hAnsi="Times New Roman"/>
          <w:color w:val="000000"/>
          <w:sz w:val="24"/>
          <w:szCs w:val="24"/>
        </w:rPr>
        <w:t>титута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16401" w:rsidRDefault="009A1DA8">
      <w:pPr>
        <w:ind w:firstLine="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Стоимость Услуг определяется в соответствии с приказом директора Института № 01-03/90 от 01.06.2021 г.</w:t>
      </w:r>
    </w:p>
    <w:p w:rsidR="00C16401" w:rsidRDefault="00635386">
      <w:pPr>
        <w:pStyle w:val="afe"/>
        <w:numPr>
          <w:ilvl w:val="1"/>
          <w:numId w:val="6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9A1DA8">
        <w:rPr>
          <w:rFonts w:ascii="Times New Roman" w:hAnsi="Times New Roman"/>
          <w:color w:val="000000"/>
          <w:sz w:val="24"/>
          <w:szCs w:val="24"/>
        </w:rPr>
        <w:t>рафик платежей: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0"/>
        <w:gridCol w:w="3119"/>
        <w:gridCol w:w="2835"/>
        <w:gridCol w:w="2409"/>
      </w:tblGrid>
      <w:tr w:rsidR="00C16401" w:rsidTr="00AD05B9">
        <w:trPr>
          <w:cantSplit/>
        </w:trPr>
        <w:tc>
          <w:tcPr>
            <w:tcW w:w="1730" w:type="dxa"/>
            <w:vAlign w:val="center"/>
          </w:tcPr>
          <w:p w:rsidR="00C16401" w:rsidRPr="00AD05B9" w:rsidRDefault="009A1DA8" w:rsidP="00AD05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5B9">
              <w:rPr>
                <w:rFonts w:eastAsia="Calibri"/>
                <w:color w:val="000000"/>
                <w:sz w:val="24"/>
                <w:szCs w:val="24"/>
              </w:rPr>
              <w:t>№ периода оплаты</w:t>
            </w:r>
          </w:p>
        </w:tc>
        <w:tc>
          <w:tcPr>
            <w:tcW w:w="3119" w:type="dxa"/>
            <w:vAlign w:val="center"/>
          </w:tcPr>
          <w:p w:rsidR="00C16401" w:rsidRPr="00AD05B9" w:rsidRDefault="009A1DA8" w:rsidP="00AD05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5B9">
              <w:rPr>
                <w:rFonts w:eastAsia="Calibri"/>
                <w:color w:val="000000"/>
                <w:sz w:val="24"/>
                <w:szCs w:val="24"/>
              </w:rPr>
              <w:t>Период оплаты</w:t>
            </w:r>
          </w:p>
        </w:tc>
        <w:tc>
          <w:tcPr>
            <w:tcW w:w="2835" w:type="dxa"/>
            <w:vAlign w:val="center"/>
          </w:tcPr>
          <w:p w:rsidR="00C16401" w:rsidRPr="00AD05B9" w:rsidRDefault="009A1DA8" w:rsidP="00AD05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5B9">
              <w:rPr>
                <w:rFonts w:eastAsia="Calibri"/>
                <w:color w:val="000000"/>
                <w:sz w:val="24"/>
                <w:szCs w:val="24"/>
              </w:rPr>
              <w:t>Размер оплаты</w:t>
            </w:r>
          </w:p>
          <w:p w:rsidR="00C16401" w:rsidRPr="00AD05B9" w:rsidRDefault="009A1DA8" w:rsidP="00AD05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5B9">
              <w:rPr>
                <w:rFonts w:eastAsia="Calibri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409" w:type="dxa"/>
            <w:vAlign w:val="center"/>
          </w:tcPr>
          <w:p w:rsidR="00C16401" w:rsidRPr="00AD05B9" w:rsidRDefault="009A1DA8" w:rsidP="00AD05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5B9">
              <w:rPr>
                <w:rFonts w:eastAsia="Calibri"/>
                <w:color w:val="000000"/>
                <w:sz w:val="24"/>
                <w:szCs w:val="24"/>
              </w:rPr>
              <w:t xml:space="preserve">В том числе </w:t>
            </w:r>
          </w:p>
          <w:p w:rsidR="00C16401" w:rsidRPr="00AD05B9" w:rsidRDefault="009A1DA8" w:rsidP="00AD05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5B9">
              <w:rPr>
                <w:rFonts w:eastAsia="Calibri"/>
                <w:color w:val="000000"/>
                <w:sz w:val="24"/>
                <w:szCs w:val="24"/>
              </w:rPr>
              <w:t>НДС – 20%</w:t>
            </w:r>
          </w:p>
        </w:tc>
      </w:tr>
      <w:tr w:rsidR="00635386" w:rsidTr="00AD05B9">
        <w:tc>
          <w:tcPr>
            <w:tcW w:w="1730" w:type="dxa"/>
          </w:tcPr>
          <w:p w:rsidR="00635386" w:rsidRPr="00AD05B9" w:rsidRDefault="00635386" w:rsidP="00AD05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5B9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35386" w:rsidRPr="00AD05B9" w:rsidRDefault="00635386" w:rsidP="0035068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5386" w:rsidRPr="00AD05B9" w:rsidRDefault="00635386" w:rsidP="00AD05B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35386" w:rsidRPr="00AD05B9" w:rsidRDefault="00635386" w:rsidP="00AD05B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35386" w:rsidTr="00AD05B9">
        <w:tc>
          <w:tcPr>
            <w:tcW w:w="1730" w:type="dxa"/>
          </w:tcPr>
          <w:p w:rsidR="00635386" w:rsidRPr="00AD05B9" w:rsidRDefault="00635386" w:rsidP="00AD05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5B9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35386" w:rsidRPr="00AD05B9" w:rsidRDefault="00635386" w:rsidP="00B202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5386" w:rsidRPr="00AD05B9" w:rsidRDefault="00635386" w:rsidP="00AD05B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35386" w:rsidRPr="00AD05B9" w:rsidRDefault="00635386" w:rsidP="00AD05B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35386" w:rsidTr="00AD05B9">
        <w:tc>
          <w:tcPr>
            <w:tcW w:w="1730" w:type="dxa"/>
          </w:tcPr>
          <w:p w:rsidR="00635386" w:rsidRPr="00AD05B9" w:rsidRDefault="00B57ADD" w:rsidP="00AD05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119" w:type="dxa"/>
          </w:tcPr>
          <w:p w:rsidR="00635386" w:rsidRPr="00AD05B9" w:rsidRDefault="00635386" w:rsidP="00AD05B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5386" w:rsidRPr="00AD05B9" w:rsidRDefault="00635386" w:rsidP="00AD05B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35386" w:rsidRPr="00AD05B9" w:rsidRDefault="00635386" w:rsidP="00AD05B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16401" w:rsidTr="00AD05B9">
        <w:tc>
          <w:tcPr>
            <w:tcW w:w="1730" w:type="dxa"/>
          </w:tcPr>
          <w:p w:rsidR="00C16401" w:rsidRPr="00AD05B9" w:rsidRDefault="009A1DA8" w:rsidP="00AD05B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AD05B9">
              <w:rPr>
                <w:rFonts w:eastAsia="Calibri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19" w:type="dxa"/>
          </w:tcPr>
          <w:p w:rsidR="00C16401" w:rsidRPr="00AD05B9" w:rsidRDefault="00C16401" w:rsidP="00AD05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6401" w:rsidRPr="00AD05B9" w:rsidRDefault="00C16401" w:rsidP="00AD05B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6401" w:rsidRPr="00AD05B9" w:rsidRDefault="00C16401" w:rsidP="00AD05B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C16401" w:rsidRPr="00EE5C23" w:rsidRDefault="009A1DA8" w:rsidP="00EE5C23">
      <w:pPr>
        <w:pStyle w:val="afe"/>
        <w:widowControl w:val="0"/>
        <w:numPr>
          <w:ilvl w:val="1"/>
          <w:numId w:val="6"/>
        </w:numPr>
        <w:tabs>
          <w:tab w:val="left" w:pos="102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5C23">
        <w:rPr>
          <w:rFonts w:ascii="Times New Roman" w:hAnsi="Times New Roman"/>
          <w:color w:val="000000"/>
          <w:sz w:val="24"/>
          <w:szCs w:val="24"/>
        </w:rPr>
        <w:lastRenderedPageBreak/>
        <w:t>По результату оплаты оказанных Услуг за ТЕКУЩИЙ ГОД ПОДГОТОВКИ ДИССЕРТАЦИИ Стороны подписывают промежуточный Акт оказанных услуг.</w:t>
      </w:r>
    </w:p>
    <w:p w:rsidR="00C16401" w:rsidRDefault="009A1DA8">
      <w:pPr>
        <w:pStyle w:val="afe"/>
        <w:widowControl w:val="0"/>
        <w:numPr>
          <w:ilvl w:val="1"/>
          <w:numId w:val="6"/>
        </w:numPr>
        <w:tabs>
          <w:tab w:val="left" w:pos="1115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Датой оплаты считается день поступления денежных средств на расчетный счет Института.</w:t>
      </w:r>
    </w:p>
    <w:p w:rsidR="00C16401" w:rsidRDefault="009A1DA8">
      <w:pPr>
        <w:pStyle w:val="afe"/>
        <w:widowControl w:val="0"/>
        <w:numPr>
          <w:ilvl w:val="1"/>
          <w:numId w:val="6"/>
        </w:numPr>
        <w:tabs>
          <w:tab w:val="left" w:pos="1115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не прикрепления КАНДИДАТА Н</w:t>
      </w:r>
      <w:r w:rsidR="00E140CB">
        <w:rPr>
          <w:rFonts w:ascii="Times New Roman" w:hAnsi="Times New Roman"/>
          <w:color w:val="000000"/>
          <w:sz w:val="24"/>
          <w:szCs w:val="24"/>
        </w:rPr>
        <w:t>А ПРИКРЕПЛЕНИЕ в Институт (уход</w:t>
      </w:r>
      <w:r w:rsidR="00E140C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по собственному желанию до дня выхода приказа о прикреплении) внесенная оплата КАНДИДАТОМ НА ПРИКРЕПЛЕНИЕ возвращается</w:t>
      </w:r>
      <w:r w:rsidR="00E140CB">
        <w:rPr>
          <w:rFonts w:ascii="Times New Roman" w:hAnsi="Times New Roman"/>
          <w:color w:val="000000"/>
          <w:sz w:val="24"/>
          <w:szCs w:val="24"/>
        </w:rPr>
        <w:t xml:space="preserve"> по личному заявлению КАНДИДАТА</w:t>
      </w:r>
      <w:r w:rsidR="00E140C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НА ПРИКРЕПЛЕНИЕ. </w:t>
      </w:r>
    </w:p>
    <w:p w:rsidR="00C16401" w:rsidRDefault="009A1DA8">
      <w:pPr>
        <w:pStyle w:val="afe"/>
        <w:widowControl w:val="0"/>
        <w:numPr>
          <w:ilvl w:val="1"/>
          <w:numId w:val="6"/>
        </w:numPr>
        <w:tabs>
          <w:tab w:val="left" w:pos="1115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Оплата не подлежит возврату в следующих случаях:</w:t>
      </w:r>
    </w:p>
    <w:p w:rsidR="00C16401" w:rsidRDefault="009A1DA8">
      <w:pPr>
        <w:pStyle w:val="afe"/>
        <w:widowControl w:val="0"/>
        <w:numPr>
          <w:ilvl w:val="2"/>
          <w:numId w:val="6"/>
        </w:numPr>
        <w:tabs>
          <w:tab w:val="left" w:pos="1115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выхода приказа директора Инс</w:t>
      </w:r>
      <w:r w:rsidR="00E140CB">
        <w:rPr>
          <w:rFonts w:ascii="Times New Roman" w:hAnsi="Times New Roman"/>
          <w:color w:val="000000"/>
          <w:sz w:val="24"/>
          <w:szCs w:val="24"/>
        </w:rPr>
        <w:t>титута о прикреплении КАНДИДАТА</w:t>
      </w:r>
      <w:r w:rsidR="00E140C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НА ПРИКРЕПЛЕНИЕ в качестве ПРИКРЕПЛЕННОГО ЛИЦА.</w:t>
      </w:r>
    </w:p>
    <w:p w:rsidR="00C16401" w:rsidRDefault="009A1DA8">
      <w:pPr>
        <w:pStyle w:val="afe"/>
        <w:widowControl w:val="0"/>
        <w:numPr>
          <w:ilvl w:val="2"/>
          <w:numId w:val="6"/>
        </w:numPr>
        <w:tabs>
          <w:tab w:val="left" w:pos="1115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возникновения форс-мажорных обстоятельств (обстоятельств непреодолимой силы).</w:t>
      </w:r>
    </w:p>
    <w:p w:rsidR="00C16401" w:rsidRDefault="009A1DA8">
      <w:pPr>
        <w:pStyle w:val="afe"/>
        <w:widowControl w:val="0"/>
        <w:numPr>
          <w:ilvl w:val="2"/>
          <w:numId w:val="6"/>
        </w:numPr>
        <w:tabs>
          <w:tab w:val="left" w:pos="1115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отчислении ПРИКРЕПЛЕННОГО ЛИЦА, независимо от причин отчисления.</w:t>
      </w:r>
    </w:p>
    <w:p w:rsidR="00C16401" w:rsidRDefault="009A1DA8">
      <w:pPr>
        <w:pStyle w:val="afe"/>
        <w:numPr>
          <w:ilvl w:val="0"/>
          <w:numId w:val="6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УСЛОВИЯ ОКАЗАНИЯ УСЛУГ</w:t>
      </w:r>
    </w:p>
    <w:p w:rsidR="00C16401" w:rsidRDefault="009A1DA8">
      <w:pPr>
        <w:pStyle w:val="afe"/>
        <w:numPr>
          <w:ilvl w:val="1"/>
          <w:numId w:val="6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ПЕРИОД ПОДГОТОВКИ ДИССЕРТАЦИИ</w:t>
      </w:r>
      <w:r w:rsidR="00E140CB">
        <w:rPr>
          <w:rFonts w:ascii="Times New Roman" w:hAnsi="Times New Roman"/>
          <w:color w:val="000000"/>
          <w:sz w:val="24"/>
          <w:szCs w:val="24"/>
        </w:rPr>
        <w:t xml:space="preserve"> определяется решением комиссии</w:t>
      </w:r>
      <w:r w:rsidR="00E140CB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 вопросам прикрепления для подготовки диссертации на соискание ученой степени кандидата наук без освоения программ подготовки научно-педа</w:t>
      </w:r>
      <w:r w:rsidR="00E140CB">
        <w:rPr>
          <w:rFonts w:ascii="Times New Roman" w:hAnsi="Times New Roman"/>
          <w:color w:val="000000"/>
          <w:sz w:val="24"/>
          <w:szCs w:val="24"/>
        </w:rPr>
        <w:t>гогических кадров в аспирантуре</w:t>
      </w:r>
      <w:proofErr w:type="gramEnd"/>
      <w:r w:rsidR="00E140C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в соответствии с действующими нормативными документами Ин</w:t>
      </w:r>
      <w:r w:rsidR="00E140CB">
        <w:rPr>
          <w:rFonts w:ascii="Times New Roman" w:hAnsi="Times New Roman"/>
          <w:color w:val="000000"/>
          <w:sz w:val="24"/>
          <w:szCs w:val="24"/>
        </w:rPr>
        <w:t xml:space="preserve">ститута и равен </w:t>
      </w:r>
      <w:r w:rsidR="00B57ADD" w:rsidRPr="008A4D29">
        <w:rPr>
          <w:rFonts w:ascii="Times New Roman" w:hAnsi="Times New Roman"/>
          <w:sz w:val="24"/>
          <w:szCs w:val="24"/>
        </w:rPr>
        <w:t>_____</w:t>
      </w:r>
      <w:r w:rsidR="00B57ADD" w:rsidRPr="008A4D2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57ADD" w:rsidRPr="008A4D29">
        <w:rPr>
          <w:rFonts w:ascii="Times New Roman" w:hAnsi="Times New Roman"/>
          <w:sz w:val="24"/>
          <w:szCs w:val="24"/>
        </w:rPr>
        <w:t xml:space="preserve"> </w:t>
      </w:r>
      <w:r w:rsidR="00B57ADD" w:rsidRPr="008A4D29">
        <w:rPr>
          <w:rFonts w:ascii="Times New Roman" w:hAnsi="Times New Roman"/>
          <w:sz w:val="24"/>
          <w:szCs w:val="24"/>
          <w:u w:val="single"/>
        </w:rPr>
        <w:t>(________)</w:t>
      </w:r>
      <w:r w:rsidR="00B57ADD" w:rsidRPr="00B57ADD">
        <w:rPr>
          <w:rFonts w:ascii="Times New Roman" w:hAnsi="Times New Roman"/>
          <w:sz w:val="24"/>
          <w:szCs w:val="24"/>
        </w:rPr>
        <w:t xml:space="preserve"> </w:t>
      </w:r>
      <w:r w:rsidR="00E140CB">
        <w:rPr>
          <w:rFonts w:ascii="Times New Roman" w:hAnsi="Times New Roman"/>
          <w:color w:val="000000"/>
          <w:sz w:val="24"/>
          <w:szCs w:val="24"/>
        </w:rPr>
        <w:t>годам.</w:t>
      </w:r>
      <w:r w:rsidR="00B57AD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течение 10 (десяти) дней с момента окончания оказания Услуг за текущий год прикрепления Стороны подписывают Акт сдачи-приемки оказанных Услуг по Договору, являющийся неотъемлемой частью Договора, в котором указывается полный перечень оказанных Институтом Услуг и их стоимость. </w:t>
      </w:r>
    </w:p>
    <w:p w:rsidR="00C16401" w:rsidRDefault="009A1DA8">
      <w:pPr>
        <w:pStyle w:val="afe"/>
        <w:numPr>
          <w:ilvl w:val="0"/>
          <w:numId w:val="6"/>
        </w:numPr>
        <w:tabs>
          <w:tab w:val="left" w:pos="567"/>
        </w:tabs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СТОРОН</w:t>
      </w:r>
    </w:p>
    <w:p w:rsidR="00C16401" w:rsidRDefault="009A1DA8">
      <w:pPr>
        <w:pStyle w:val="afe"/>
        <w:widowControl w:val="0"/>
        <w:numPr>
          <w:ilvl w:val="1"/>
          <w:numId w:val="6"/>
        </w:numPr>
        <w:tabs>
          <w:tab w:val="left" w:pos="1115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Федерации.</w:t>
      </w:r>
    </w:p>
    <w:p w:rsidR="00C16401" w:rsidRDefault="009A1DA8">
      <w:pPr>
        <w:pStyle w:val="afe"/>
        <w:numPr>
          <w:ilvl w:val="0"/>
          <w:numId w:val="6"/>
        </w:numPr>
        <w:tabs>
          <w:tab w:val="left" w:pos="1023"/>
        </w:tabs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СРОК ДЕЙСТВИЯ, ИЗМЕНЕНИЯ И РАСТОРЖЕНИЯ ДОГОВОРА</w:t>
      </w:r>
    </w:p>
    <w:p w:rsidR="00C16401" w:rsidRDefault="009A1DA8">
      <w:pPr>
        <w:pStyle w:val="afe"/>
        <w:widowControl w:val="0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Договор вступает в силу с момента подписания Сторонами и действует до полного исполнения Сторонами своих обязательств по Договору.</w:t>
      </w:r>
    </w:p>
    <w:p w:rsidR="00C16401" w:rsidRDefault="009A1DA8">
      <w:pPr>
        <w:pStyle w:val="afe"/>
        <w:widowControl w:val="0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Стороны вправе расторгнуть Договор по взаимному согласию в порядке, определяемом действующим законодательством РФ.</w:t>
      </w:r>
    </w:p>
    <w:p w:rsidR="00C16401" w:rsidRDefault="009A1DA8">
      <w:pPr>
        <w:pStyle w:val="afe"/>
        <w:widowControl w:val="0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Институт вправе в одностороннем порядке расторгнуть Договор, предоставив ПРИКРЕПЛЕННОМУ ЛИЦУ уведомление в письменном виде за 7 (семь) дней, в случаях:</w:t>
      </w:r>
    </w:p>
    <w:p w:rsidR="00C16401" w:rsidRDefault="009A1DA8">
      <w:pPr>
        <w:pStyle w:val="afe"/>
        <w:widowControl w:val="0"/>
        <w:numPr>
          <w:ilvl w:val="2"/>
          <w:numId w:val="6"/>
        </w:numPr>
        <w:tabs>
          <w:tab w:val="left" w:pos="1115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невыполнения ПРИКРЕПЛЕННЫМ ЛИЦОМ индивидуального плана;</w:t>
      </w:r>
    </w:p>
    <w:p w:rsidR="00C16401" w:rsidRDefault="009A1DA8">
      <w:pPr>
        <w:pStyle w:val="afe"/>
        <w:widowControl w:val="0"/>
        <w:numPr>
          <w:ilvl w:val="2"/>
          <w:numId w:val="6"/>
        </w:numPr>
        <w:tabs>
          <w:tab w:val="left" w:pos="1115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непрохождения ПРИКРЕПЛЕННЫМ ЛИЦОМ аттестаций;</w:t>
      </w:r>
    </w:p>
    <w:p w:rsidR="00C16401" w:rsidRDefault="009A1DA8">
      <w:pPr>
        <w:pStyle w:val="afe"/>
        <w:widowControl w:val="0"/>
        <w:numPr>
          <w:ilvl w:val="2"/>
          <w:numId w:val="6"/>
        </w:numPr>
        <w:tabs>
          <w:tab w:val="left" w:pos="1115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неоплаты ПРИКРЕПЛЕННЫМ ЛИЦОМ подготовки диссертации в срок, установленный Договором;</w:t>
      </w:r>
    </w:p>
    <w:p w:rsidR="00C16401" w:rsidRDefault="009A1DA8">
      <w:pPr>
        <w:pStyle w:val="afe"/>
        <w:widowControl w:val="0"/>
        <w:numPr>
          <w:ilvl w:val="2"/>
          <w:numId w:val="6"/>
        </w:numPr>
        <w:tabs>
          <w:tab w:val="left" w:pos="1115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причинения существенного вреда деловой репутации Института и (или) материального ущерба Институту.</w:t>
      </w:r>
    </w:p>
    <w:p w:rsidR="00C16401" w:rsidRDefault="009A1DA8">
      <w:pPr>
        <w:pStyle w:val="afe"/>
        <w:widowControl w:val="0"/>
        <w:numPr>
          <w:ilvl w:val="1"/>
          <w:numId w:val="6"/>
        </w:numPr>
        <w:tabs>
          <w:tab w:val="left" w:pos="1115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ПРИКРЕПЛЕННОЕ ЛИЦО вправе в одностороннем порядке расторгнуть Договор, подав заявление об отчислении.</w:t>
      </w:r>
    </w:p>
    <w:p w:rsidR="00C16401" w:rsidRDefault="009A1DA8">
      <w:pPr>
        <w:pStyle w:val="afe"/>
        <w:widowControl w:val="0"/>
        <w:numPr>
          <w:ilvl w:val="1"/>
          <w:numId w:val="6"/>
        </w:numPr>
        <w:tabs>
          <w:tab w:val="left" w:pos="1115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Договор считается расторгнутым с момента подписания Сторонами соответствующего дополнительного соглашения. </w:t>
      </w:r>
    </w:p>
    <w:p w:rsidR="00C16401" w:rsidRDefault="009A1DA8">
      <w:pPr>
        <w:pStyle w:val="afe"/>
        <w:widowControl w:val="0"/>
        <w:numPr>
          <w:ilvl w:val="1"/>
          <w:numId w:val="6"/>
        </w:numPr>
        <w:tabs>
          <w:tab w:val="left" w:pos="1115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 изменения и дополнения к Договору действит</w:t>
      </w:r>
      <w:r w:rsidR="00E140CB">
        <w:rPr>
          <w:rFonts w:ascii="Times New Roman" w:hAnsi="Times New Roman"/>
          <w:color w:val="000000"/>
          <w:sz w:val="24"/>
          <w:szCs w:val="24"/>
        </w:rPr>
        <w:t>ельны, если совершены письменно</w:t>
      </w:r>
      <w:r w:rsidR="00E140C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и подписаны обеими Сторонами.</w:t>
      </w:r>
    </w:p>
    <w:p w:rsidR="00C16401" w:rsidRDefault="009A1DA8">
      <w:pPr>
        <w:pStyle w:val="afe"/>
        <w:numPr>
          <w:ilvl w:val="0"/>
          <w:numId w:val="6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ФОРС–МАЖОР</w:t>
      </w:r>
      <w:proofErr w:type="gramEnd"/>
    </w:p>
    <w:p w:rsidR="00C16401" w:rsidRDefault="009A1DA8">
      <w:pPr>
        <w:pStyle w:val="afe"/>
        <w:numPr>
          <w:ilvl w:val="1"/>
          <w:numId w:val="6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случае возникновения каких-либо обстоятельств, препятствующих полному или частичному выполнению любой из Сторон ее обязательств по Договору, а именно, природных, техногенных или социальных обстоятельств, находящихся вне контроля со стороны ПРИКРЕПЛЕННОГО ЛИЦА или Института, и приводящее к нарушению условий Договора,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время, оговоренное на выполнение обязательств, отодвигается на период времени, ра</w:t>
      </w:r>
      <w:r w:rsidR="00E140CB">
        <w:rPr>
          <w:rFonts w:ascii="Times New Roman" w:hAnsi="Times New Roman"/>
          <w:color w:val="000000"/>
          <w:sz w:val="24"/>
          <w:szCs w:val="24"/>
        </w:rPr>
        <w:t>вный тому,</w:t>
      </w:r>
      <w:r w:rsidR="00E140C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в течение которого такие обстоятельства остаются в силе.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Если указанные обстоятельства будут продолжаться более 6 месяцев, каждая из Сторон имеет право расторгнуть дальнейшее выполнение Договора, и в этом случае ни одна из Сторон не имеет права требовать компенсации от другой стороны.</w:t>
      </w:r>
    </w:p>
    <w:p w:rsidR="00C16401" w:rsidRDefault="009A1DA8">
      <w:pPr>
        <w:pStyle w:val="afe"/>
        <w:numPr>
          <w:ilvl w:val="1"/>
          <w:numId w:val="6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Сторона, для которой становится невозможным выполнение обязательств по Договору, должна немедленно уведомить другую Сторону о наступлении этих обстоятельств. В случае отсутствия Уведомления другая Сторона освобождается о</w:t>
      </w:r>
      <w:r w:rsidR="00E140CB">
        <w:rPr>
          <w:rFonts w:ascii="Times New Roman" w:hAnsi="Times New Roman"/>
          <w:color w:val="000000"/>
          <w:sz w:val="24"/>
          <w:szCs w:val="24"/>
        </w:rPr>
        <w:t>т исполнения своих обязательств</w:t>
      </w:r>
      <w:r w:rsidR="00E140C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по Договору.</w:t>
      </w:r>
    </w:p>
    <w:p w:rsidR="00C16401" w:rsidRDefault="009A1DA8">
      <w:pPr>
        <w:pStyle w:val="afe"/>
        <w:numPr>
          <w:ilvl w:val="0"/>
          <w:numId w:val="6"/>
        </w:numPr>
        <w:tabs>
          <w:tab w:val="left" w:pos="1115"/>
        </w:tabs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C16401" w:rsidRDefault="009A1DA8">
      <w:pPr>
        <w:pStyle w:val="afe"/>
        <w:numPr>
          <w:ilvl w:val="1"/>
          <w:numId w:val="6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 споры по Договору разрешаются Сторонами путем переговоров, а при недостижении согласия – в судебном порядке в соответствии с действующим законодательством РФ.</w:t>
      </w:r>
    </w:p>
    <w:p w:rsidR="00C16401" w:rsidRDefault="009A1DA8">
      <w:pPr>
        <w:pStyle w:val="afe"/>
        <w:widowControl w:val="0"/>
        <w:numPr>
          <w:ilvl w:val="1"/>
          <w:numId w:val="6"/>
        </w:numPr>
        <w:tabs>
          <w:tab w:val="left" w:pos="1115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 всем остальном, не предусмотренном Договором, Стороны руководствуются действующим законодательством РФ.</w:t>
      </w:r>
    </w:p>
    <w:p w:rsidR="00C16401" w:rsidRDefault="009A1DA8">
      <w:pPr>
        <w:pStyle w:val="afe"/>
        <w:widowControl w:val="0"/>
        <w:numPr>
          <w:ilvl w:val="1"/>
          <w:numId w:val="6"/>
        </w:numPr>
        <w:tabs>
          <w:tab w:val="left" w:pos="1115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Договор составлен в 2 (двух) экземплярах, имеющих одинаковую юридическую силу, по одному экземпляру для каждой из Сторон.</w:t>
      </w:r>
    </w:p>
    <w:p w:rsidR="00C16401" w:rsidRDefault="009A1DA8">
      <w:pPr>
        <w:pStyle w:val="afe"/>
        <w:widowControl w:val="0"/>
        <w:numPr>
          <w:ilvl w:val="0"/>
          <w:numId w:val="6"/>
        </w:numPr>
        <w:tabs>
          <w:tab w:val="left" w:pos="3390"/>
        </w:tabs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АДРЕСА И РЕКВИЗИТЫ СТОРОН</w:t>
      </w:r>
    </w:p>
    <w:tbl>
      <w:tblPr>
        <w:tblW w:w="10195" w:type="dxa"/>
        <w:tblLook w:val="04A0"/>
      </w:tblPr>
      <w:tblGrid>
        <w:gridCol w:w="4956"/>
        <w:gridCol w:w="284"/>
        <w:gridCol w:w="4955"/>
      </w:tblGrid>
      <w:tr w:rsidR="00C16401" w:rsidTr="00AD05B9">
        <w:trPr>
          <w:cantSplit/>
          <w:trHeight w:hRule="exact" w:val="567"/>
        </w:trPr>
        <w:tc>
          <w:tcPr>
            <w:tcW w:w="4956" w:type="dxa"/>
            <w:vAlign w:val="center"/>
          </w:tcPr>
          <w:p w:rsidR="00C16401" w:rsidRPr="00AD05B9" w:rsidRDefault="009A1DA8" w:rsidP="00AD05B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05B9">
              <w:rPr>
                <w:b/>
                <w:color w:val="000000"/>
                <w:sz w:val="24"/>
                <w:szCs w:val="24"/>
              </w:rPr>
              <w:t>Прикрепленное лицо</w:t>
            </w:r>
          </w:p>
        </w:tc>
        <w:tc>
          <w:tcPr>
            <w:tcW w:w="284" w:type="dxa"/>
            <w:vAlign w:val="center"/>
          </w:tcPr>
          <w:p w:rsidR="00C16401" w:rsidRPr="00AD05B9" w:rsidRDefault="00C16401" w:rsidP="00AD05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Align w:val="center"/>
          </w:tcPr>
          <w:p w:rsidR="00C16401" w:rsidRPr="00AD05B9" w:rsidRDefault="009A1DA8" w:rsidP="00AD05B9">
            <w:pPr>
              <w:jc w:val="center"/>
              <w:rPr>
                <w:color w:val="000000"/>
                <w:sz w:val="16"/>
                <w:szCs w:val="16"/>
              </w:rPr>
            </w:pPr>
            <w:r w:rsidRPr="00AD05B9">
              <w:rPr>
                <w:b/>
                <w:color w:val="000000"/>
                <w:sz w:val="24"/>
                <w:szCs w:val="24"/>
              </w:rPr>
              <w:t>Институт</w:t>
            </w:r>
          </w:p>
        </w:tc>
      </w:tr>
      <w:tr w:rsidR="00C16401" w:rsidTr="00AD05B9">
        <w:trPr>
          <w:cantSplit/>
        </w:trPr>
        <w:tc>
          <w:tcPr>
            <w:tcW w:w="4956" w:type="dxa"/>
          </w:tcPr>
          <w:p w:rsidR="00C16401" w:rsidRPr="00AD05B9" w:rsidRDefault="009A1DA8" w:rsidP="00AD05B9">
            <w:pPr>
              <w:jc w:val="left"/>
              <w:rPr>
                <w:sz w:val="24"/>
                <w:szCs w:val="24"/>
              </w:rPr>
            </w:pPr>
            <w:r w:rsidRPr="00AD05B9">
              <w:rPr>
                <w:sz w:val="24"/>
                <w:szCs w:val="24"/>
              </w:rPr>
              <w:t>Ф.И.О.</w:t>
            </w:r>
            <w:r w:rsidR="00C829CE">
              <w:rPr>
                <w:sz w:val="24"/>
                <w:szCs w:val="24"/>
              </w:rPr>
              <w:t>:</w:t>
            </w:r>
            <w:r w:rsidRPr="00AD05B9">
              <w:rPr>
                <w:sz w:val="24"/>
                <w:szCs w:val="24"/>
              </w:rPr>
              <w:t xml:space="preserve"> </w:t>
            </w:r>
            <w:bookmarkStart w:id="0" w:name="_Hlk124282316"/>
          </w:p>
          <w:bookmarkEnd w:id="0"/>
          <w:p w:rsidR="00C16401" w:rsidRPr="00AD05B9" w:rsidRDefault="009A1DA8" w:rsidP="00AD05B9">
            <w:pPr>
              <w:jc w:val="left"/>
              <w:rPr>
                <w:sz w:val="24"/>
                <w:szCs w:val="24"/>
              </w:rPr>
            </w:pPr>
            <w:r w:rsidRPr="00AD05B9">
              <w:rPr>
                <w:sz w:val="24"/>
                <w:szCs w:val="24"/>
              </w:rPr>
              <w:t xml:space="preserve">Дата рождения: </w:t>
            </w:r>
          </w:p>
          <w:p w:rsidR="00C16401" w:rsidRPr="00AD05B9" w:rsidRDefault="009A1DA8" w:rsidP="00AD05B9">
            <w:pPr>
              <w:jc w:val="left"/>
              <w:rPr>
                <w:sz w:val="24"/>
                <w:szCs w:val="24"/>
              </w:rPr>
            </w:pPr>
            <w:r w:rsidRPr="00AD05B9">
              <w:rPr>
                <w:sz w:val="24"/>
                <w:szCs w:val="24"/>
              </w:rPr>
              <w:t xml:space="preserve">Адрес регистрации: </w:t>
            </w:r>
          </w:p>
          <w:p w:rsidR="00C16401" w:rsidRPr="00AD05B9" w:rsidRDefault="009A1DA8" w:rsidP="00AD05B9">
            <w:pPr>
              <w:jc w:val="left"/>
              <w:rPr>
                <w:sz w:val="24"/>
                <w:szCs w:val="24"/>
              </w:rPr>
            </w:pPr>
            <w:r w:rsidRPr="00AD05B9">
              <w:rPr>
                <w:sz w:val="24"/>
                <w:szCs w:val="24"/>
              </w:rPr>
              <w:t xml:space="preserve">Адрес проживания: </w:t>
            </w:r>
          </w:p>
          <w:p w:rsidR="00B57ADD" w:rsidRPr="008A4D29" w:rsidRDefault="00B57ADD" w:rsidP="00B57ADD">
            <w:pPr>
              <w:widowControl w:val="0"/>
              <w:rPr>
                <w:sz w:val="24"/>
                <w:szCs w:val="24"/>
              </w:rPr>
            </w:pPr>
            <w:r w:rsidRPr="008A4D29">
              <w:rPr>
                <w:sz w:val="24"/>
                <w:szCs w:val="24"/>
              </w:rPr>
              <w:t>Паспорт: серия ____, номер _____</w:t>
            </w:r>
          </w:p>
          <w:p w:rsidR="00B57ADD" w:rsidRPr="008A4D29" w:rsidRDefault="00B57ADD" w:rsidP="00B57ADD">
            <w:pPr>
              <w:widowControl w:val="0"/>
              <w:rPr>
                <w:sz w:val="24"/>
                <w:szCs w:val="24"/>
              </w:rPr>
            </w:pPr>
            <w:proofErr w:type="gramStart"/>
            <w:r w:rsidRPr="008A4D29">
              <w:rPr>
                <w:sz w:val="24"/>
                <w:szCs w:val="24"/>
              </w:rPr>
              <w:t>Выдан</w:t>
            </w:r>
            <w:proofErr w:type="gramEnd"/>
            <w:r w:rsidRPr="008A4D29">
              <w:rPr>
                <w:sz w:val="24"/>
                <w:szCs w:val="24"/>
              </w:rPr>
              <w:t>: _______ кем, когда ___________</w:t>
            </w:r>
          </w:p>
          <w:p w:rsidR="00B57ADD" w:rsidRPr="008A4D29" w:rsidRDefault="00B57ADD" w:rsidP="00B57ADD">
            <w:pPr>
              <w:widowControl w:val="0"/>
              <w:rPr>
                <w:sz w:val="24"/>
                <w:szCs w:val="24"/>
              </w:rPr>
            </w:pPr>
            <w:r w:rsidRPr="008A4D29">
              <w:rPr>
                <w:sz w:val="24"/>
                <w:szCs w:val="24"/>
              </w:rPr>
              <w:t>Телефо</w:t>
            </w:r>
            <w:proofErr w:type="gramStart"/>
            <w:r w:rsidRPr="008A4D29">
              <w:rPr>
                <w:sz w:val="24"/>
                <w:szCs w:val="24"/>
              </w:rPr>
              <w:t>н(</w:t>
            </w:r>
            <w:proofErr w:type="spellStart"/>
            <w:proofErr w:type="gramEnd"/>
            <w:r w:rsidRPr="008A4D29">
              <w:rPr>
                <w:sz w:val="24"/>
                <w:szCs w:val="24"/>
              </w:rPr>
              <w:t>ы</w:t>
            </w:r>
            <w:proofErr w:type="spellEnd"/>
            <w:r w:rsidRPr="008A4D29">
              <w:rPr>
                <w:sz w:val="24"/>
                <w:szCs w:val="24"/>
              </w:rPr>
              <w:t>)</w:t>
            </w:r>
          </w:p>
          <w:p w:rsidR="00B57ADD" w:rsidRPr="008A4D29" w:rsidRDefault="00B57ADD" w:rsidP="00B57ADD">
            <w:pPr>
              <w:widowControl w:val="0"/>
              <w:rPr>
                <w:sz w:val="24"/>
                <w:szCs w:val="24"/>
                <w:lang w:val="en-US"/>
              </w:rPr>
            </w:pPr>
            <w:r w:rsidRPr="008A4D29">
              <w:rPr>
                <w:sz w:val="24"/>
                <w:szCs w:val="24"/>
                <w:lang w:val="en-US"/>
              </w:rPr>
              <w:t>E-mail:</w:t>
            </w:r>
          </w:p>
          <w:p w:rsidR="00C16401" w:rsidRPr="00AD05B9" w:rsidRDefault="00C16401" w:rsidP="005E713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C16401" w:rsidRPr="00AD05B9" w:rsidRDefault="00C16401" w:rsidP="00AD05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</w:tcPr>
          <w:p w:rsidR="00C16401" w:rsidRPr="00AD05B9" w:rsidRDefault="009A1DA8" w:rsidP="00AD05B9">
            <w:pPr>
              <w:jc w:val="left"/>
              <w:rPr>
                <w:sz w:val="24"/>
              </w:rPr>
            </w:pPr>
            <w:r w:rsidRPr="00AD05B9">
              <w:rPr>
                <w:sz w:val="24"/>
              </w:rPr>
              <w:t>Федеральное государственное бюджетное научное учреждение «Институт стратегии развития образования»</w:t>
            </w:r>
          </w:p>
          <w:p w:rsidR="00C16401" w:rsidRPr="00AD05B9" w:rsidRDefault="009A1DA8" w:rsidP="00AD05B9">
            <w:pPr>
              <w:jc w:val="left"/>
              <w:rPr>
                <w:sz w:val="24"/>
              </w:rPr>
            </w:pPr>
            <w:r w:rsidRPr="00AD05B9">
              <w:rPr>
                <w:sz w:val="24"/>
              </w:rPr>
              <w:t>Юридический адрес: 101000, г. Москва, ул. Жуковского 16</w:t>
            </w:r>
          </w:p>
          <w:p w:rsidR="00C16401" w:rsidRPr="00AD05B9" w:rsidRDefault="009A1DA8" w:rsidP="00AD05B9">
            <w:pPr>
              <w:jc w:val="left"/>
              <w:rPr>
                <w:sz w:val="24"/>
              </w:rPr>
            </w:pPr>
            <w:r w:rsidRPr="00AD05B9">
              <w:rPr>
                <w:sz w:val="24"/>
              </w:rPr>
              <w:t>ИНН 7717026894</w:t>
            </w:r>
          </w:p>
          <w:p w:rsidR="00C16401" w:rsidRPr="00AD05B9" w:rsidRDefault="009A1DA8" w:rsidP="00AD05B9">
            <w:pPr>
              <w:jc w:val="left"/>
              <w:rPr>
                <w:sz w:val="24"/>
              </w:rPr>
            </w:pPr>
            <w:r w:rsidRPr="00AD05B9">
              <w:rPr>
                <w:sz w:val="24"/>
              </w:rPr>
              <w:t>КПП 770101001</w:t>
            </w:r>
          </w:p>
          <w:p w:rsidR="00C16401" w:rsidRPr="00AD05B9" w:rsidRDefault="009A1DA8" w:rsidP="00AD05B9">
            <w:pPr>
              <w:jc w:val="left"/>
              <w:rPr>
                <w:sz w:val="24"/>
              </w:rPr>
            </w:pPr>
            <w:r w:rsidRPr="00AD05B9">
              <w:rPr>
                <w:sz w:val="24"/>
              </w:rPr>
              <w:t>Банковские реквизиты:</w:t>
            </w:r>
          </w:p>
          <w:p w:rsidR="00C16401" w:rsidRPr="00AD05B9" w:rsidRDefault="009A1DA8" w:rsidP="00AD05B9">
            <w:pPr>
              <w:jc w:val="left"/>
              <w:rPr>
                <w:sz w:val="24"/>
              </w:rPr>
            </w:pPr>
            <w:r w:rsidRPr="00AD05B9">
              <w:rPr>
                <w:sz w:val="24"/>
              </w:rPr>
              <w:t xml:space="preserve">Получатель: УФК по </w:t>
            </w:r>
            <w:proofErr w:type="gramStart"/>
            <w:r w:rsidRPr="00AD05B9">
              <w:rPr>
                <w:sz w:val="24"/>
              </w:rPr>
              <w:t>г</w:t>
            </w:r>
            <w:proofErr w:type="gramEnd"/>
            <w:r w:rsidRPr="00AD05B9">
              <w:rPr>
                <w:sz w:val="24"/>
              </w:rPr>
              <w:t>. Москве (ФГБНУ «ИСРО</w:t>
            </w:r>
            <w:r w:rsidR="007E1D83">
              <w:rPr>
                <w:sz w:val="24"/>
              </w:rPr>
              <w:t>»</w:t>
            </w:r>
            <w:r w:rsidRPr="00AD05B9">
              <w:rPr>
                <w:sz w:val="24"/>
              </w:rPr>
              <w:t>, л/с 20736Ч07660)</w:t>
            </w:r>
          </w:p>
          <w:p w:rsidR="00C16401" w:rsidRPr="00AD05B9" w:rsidRDefault="009A1DA8" w:rsidP="00AD05B9">
            <w:pPr>
              <w:jc w:val="left"/>
              <w:rPr>
                <w:sz w:val="24"/>
              </w:rPr>
            </w:pPr>
            <w:r w:rsidRPr="00AD05B9">
              <w:rPr>
                <w:sz w:val="24"/>
              </w:rPr>
              <w:t xml:space="preserve">Банк получателя: ГУ Банка России по ЦФО//УФК по </w:t>
            </w:r>
            <w:proofErr w:type="gramStart"/>
            <w:r w:rsidRPr="00AD05B9">
              <w:rPr>
                <w:sz w:val="24"/>
              </w:rPr>
              <w:t>г</w:t>
            </w:r>
            <w:proofErr w:type="gramEnd"/>
            <w:r w:rsidRPr="00AD05B9">
              <w:rPr>
                <w:sz w:val="24"/>
              </w:rPr>
              <w:t xml:space="preserve">. Москве г. Москва </w:t>
            </w:r>
          </w:p>
          <w:p w:rsidR="00C16401" w:rsidRPr="00AD05B9" w:rsidRDefault="009A1DA8" w:rsidP="00AD05B9">
            <w:pPr>
              <w:jc w:val="left"/>
              <w:rPr>
                <w:sz w:val="24"/>
              </w:rPr>
            </w:pPr>
            <w:r w:rsidRPr="00AD05B9">
              <w:rPr>
                <w:sz w:val="24"/>
              </w:rPr>
              <w:t>ЕКС: 40102810545370000003</w:t>
            </w:r>
          </w:p>
          <w:p w:rsidR="00C16401" w:rsidRPr="00AD05B9" w:rsidRDefault="009A1DA8" w:rsidP="00AD05B9">
            <w:pPr>
              <w:jc w:val="left"/>
              <w:rPr>
                <w:sz w:val="24"/>
              </w:rPr>
            </w:pPr>
            <w:r w:rsidRPr="00AD05B9">
              <w:rPr>
                <w:sz w:val="24"/>
              </w:rPr>
              <w:t xml:space="preserve">Расчетный счет: 03214643000000017300 </w:t>
            </w:r>
          </w:p>
          <w:p w:rsidR="00C16401" w:rsidRPr="00AD05B9" w:rsidRDefault="009A1DA8" w:rsidP="00AD05B9">
            <w:pPr>
              <w:jc w:val="left"/>
              <w:rPr>
                <w:sz w:val="24"/>
              </w:rPr>
            </w:pPr>
            <w:r w:rsidRPr="00AD05B9">
              <w:rPr>
                <w:sz w:val="24"/>
              </w:rPr>
              <w:t>БИК 004525988</w:t>
            </w:r>
          </w:p>
          <w:p w:rsidR="00C16401" w:rsidRPr="00AD05B9" w:rsidRDefault="009A1DA8" w:rsidP="00AD05B9">
            <w:pPr>
              <w:jc w:val="left"/>
              <w:rPr>
                <w:sz w:val="24"/>
              </w:rPr>
            </w:pPr>
            <w:r w:rsidRPr="00AD05B9">
              <w:rPr>
                <w:sz w:val="24"/>
              </w:rPr>
              <w:t>КБК   00000000000000000130</w:t>
            </w:r>
          </w:p>
          <w:p w:rsidR="00C16401" w:rsidRPr="00AD05B9" w:rsidRDefault="009A1DA8" w:rsidP="00AD05B9">
            <w:pPr>
              <w:jc w:val="left"/>
              <w:rPr>
                <w:sz w:val="24"/>
              </w:rPr>
            </w:pPr>
            <w:r w:rsidRPr="00AD05B9">
              <w:rPr>
                <w:sz w:val="24"/>
              </w:rPr>
              <w:t xml:space="preserve">ОКПО: 02077018 </w:t>
            </w:r>
          </w:p>
          <w:p w:rsidR="00C16401" w:rsidRPr="00AD05B9" w:rsidRDefault="009A1DA8" w:rsidP="00AD05B9">
            <w:pPr>
              <w:jc w:val="left"/>
              <w:rPr>
                <w:sz w:val="24"/>
              </w:rPr>
            </w:pPr>
            <w:r w:rsidRPr="00AD05B9">
              <w:rPr>
                <w:sz w:val="24"/>
              </w:rPr>
              <w:t>ОГРН: 1027700111372</w:t>
            </w:r>
          </w:p>
          <w:p w:rsidR="00C16401" w:rsidRDefault="009A1DA8" w:rsidP="00AD05B9">
            <w:pPr>
              <w:jc w:val="left"/>
              <w:rPr>
                <w:sz w:val="24"/>
              </w:rPr>
            </w:pPr>
            <w:r w:rsidRPr="00AD05B9">
              <w:rPr>
                <w:sz w:val="24"/>
              </w:rPr>
              <w:t>ОКТМО 45375000</w:t>
            </w:r>
          </w:p>
          <w:p w:rsidR="007E1D83" w:rsidRPr="00AD05B9" w:rsidRDefault="007E1D83" w:rsidP="00AD05B9">
            <w:pPr>
              <w:jc w:val="left"/>
              <w:rPr>
                <w:sz w:val="24"/>
              </w:rPr>
            </w:pPr>
          </w:p>
        </w:tc>
      </w:tr>
      <w:tr w:rsidR="00C16401" w:rsidTr="00AD05B9">
        <w:trPr>
          <w:cantSplit/>
        </w:trPr>
        <w:tc>
          <w:tcPr>
            <w:tcW w:w="4956" w:type="dxa"/>
          </w:tcPr>
          <w:p w:rsidR="00C16401" w:rsidRPr="00AD05B9" w:rsidRDefault="00C16401" w:rsidP="00AD05B9">
            <w:pPr>
              <w:jc w:val="right"/>
              <w:rPr>
                <w:sz w:val="24"/>
                <w:szCs w:val="24"/>
              </w:rPr>
            </w:pPr>
          </w:p>
          <w:p w:rsidR="00C16401" w:rsidRPr="00AD05B9" w:rsidRDefault="00C16401" w:rsidP="00AD05B9">
            <w:pPr>
              <w:jc w:val="right"/>
              <w:rPr>
                <w:sz w:val="24"/>
                <w:szCs w:val="24"/>
              </w:rPr>
            </w:pPr>
          </w:p>
          <w:p w:rsidR="00C16401" w:rsidRPr="00AD05B9" w:rsidRDefault="009A1DA8" w:rsidP="00B57ADD">
            <w:pPr>
              <w:jc w:val="right"/>
              <w:rPr>
                <w:sz w:val="24"/>
                <w:szCs w:val="24"/>
              </w:rPr>
            </w:pPr>
            <w:r w:rsidRPr="00AD05B9">
              <w:rPr>
                <w:sz w:val="24"/>
                <w:szCs w:val="24"/>
              </w:rPr>
              <w:t>__________________</w:t>
            </w:r>
            <w:r w:rsidR="00C829CE">
              <w:rPr>
                <w:sz w:val="24"/>
                <w:szCs w:val="24"/>
              </w:rPr>
              <w:t>______</w:t>
            </w:r>
            <w:r w:rsidRPr="00AD05B9">
              <w:rPr>
                <w:sz w:val="24"/>
                <w:szCs w:val="24"/>
              </w:rPr>
              <w:t>/</w:t>
            </w:r>
            <w:r w:rsidR="00B57ADD">
              <w:rPr>
                <w:sz w:val="24"/>
                <w:szCs w:val="24"/>
              </w:rPr>
              <w:t>И.О.Фамилия</w:t>
            </w:r>
            <w:r w:rsidRPr="00AD05B9">
              <w:rPr>
                <w:sz w:val="24"/>
                <w:szCs w:val="24"/>
              </w:rPr>
              <w:t>/</w:t>
            </w:r>
          </w:p>
        </w:tc>
        <w:tc>
          <w:tcPr>
            <w:tcW w:w="284" w:type="dxa"/>
          </w:tcPr>
          <w:p w:rsidR="00C16401" w:rsidRPr="00AD05B9" w:rsidRDefault="00C16401" w:rsidP="00AD05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</w:tcPr>
          <w:p w:rsidR="00C16401" w:rsidRPr="00AD05B9" w:rsidRDefault="00C829CE" w:rsidP="007E1D83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Директор</w:t>
            </w:r>
          </w:p>
          <w:p w:rsidR="00C16401" w:rsidRPr="00AD05B9" w:rsidRDefault="00C16401" w:rsidP="007E1D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16401" w:rsidRPr="00AD05B9" w:rsidRDefault="009A1DA8" w:rsidP="007E1D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D05B9">
              <w:rPr>
                <w:color w:val="000000"/>
                <w:sz w:val="24"/>
                <w:szCs w:val="24"/>
              </w:rPr>
              <w:t>__________________/Т.В. Суханова/</w:t>
            </w:r>
          </w:p>
          <w:p w:rsidR="00C16401" w:rsidRPr="00AD05B9" w:rsidRDefault="009A1DA8" w:rsidP="007E1D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05B9">
              <w:rPr>
                <w:color w:val="000000"/>
                <w:sz w:val="16"/>
                <w:szCs w:val="16"/>
              </w:rPr>
              <w:t>МП</w:t>
            </w:r>
          </w:p>
        </w:tc>
      </w:tr>
      <w:tr w:rsidR="00C16401" w:rsidTr="00AD05B9">
        <w:trPr>
          <w:cantSplit/>
        </w:trPr>
        <w:tc>
          <w:tcPr>
            <w:tcW w:w="4956" w:type="dxa"/>
          </w:tcPr>
          <w:p w:rsidR="00C16401" w:rsidRPr="00AD05B9" w:rsidRDefault="00C16401" w:rsidP="00AD05B9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C16401" w:rsidRPr="00AD05B9" w:rsidRDefault="009A1DA8" w:rsidP="00AD05B9">
            <w:pPr>
              <w:jc w:val="right"/>
              <w:rPr>
                <w:b/>
                <w:sz w:val="24"/>
                <w:szCs w:val="24"/>
              </w:rPr>
            </w:pPr>
            <w:r w:rsidRPr="00AD05B9">
              <w:rPr>
                <w:color w:val="000000"/>
                <w:sz w:val="24"/>
                <w:szCs w:val="24"/>
              </w:rPr>
              <w:t>«___»_______________20___ г</w:t>
            </w:r>
          </w:p>
        </w:tc>
        <w:tc>
          <w:tcPr>
            <w:tcW w:w="284" w:type="dxa"/>
          </w:tcPr>
          <w:p w:rsidR="00C16401" w:rsidRPr="00AD05B9" w:rsidRDefault="00C16401" w:rsidP="00AD05B9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</w:tcPr>
          <w:p w:rsidR="00C16401" w:rsidRPr="00AD05B9" w:rsidRDefault="00C16401" w:rsidP="007E1D83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16401" w:rsidRPr="00AD05B9" w:rsidRDefault="009A1DA8" w:rsidP="007E1D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05B9">
              <w:rPr>
                <w:color w:val="000000"/>
                <w:sz w:val="24"/>
                <w:szCs w:val="24"/>
              </w:rPr>
              <w:t>«___»</w:t>
            </w:r>
            <w:r w:rsidRPr="00AD05B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D05B9">
              <w:rPr>
                <w:color w:val="000000"/>
                <w:sz w:val="24"/>
                <w:szCs w:val="24"/>
              </w:rPr>
              <w:t>________________ 20___ г.</w:t>
            </w:r>
          </w:p>
        </w:tc>
      </w:tr>
    </w:tbl>
    <w:p w:rsidR="00C16401" w:rsidRDefault="009A1DA8">
      <w:pPr>
        <w:widowControl w:val="0"/>
        <w:tabs>
          <w:tab w:val="left" w:leader="underscore" w:pos="2118"/>
        </w:tabs>
        <w:ind w:left="431" w:hanging="4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                                     </w:t>
      </w:r>
      <w:r>
        <w:rPr>
          <w:color w:val="000000"/>
          <w:sz w:val="24"/>
          <w:szCs w:val="24"/>
          <w:lang w:val="en-US"/>
        </w:rPr>
        <w:t xml:space="preserve"> </w:t>
      </w:r>
    </w:p>
    <w:sectPr w:rsidR="00C16401" w:rsidSect="00732625">
      <w:pgSz w:w="11906" w:h="16838"/>
      <w:pgMar w:top="567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A56" w:rsidRDefault="00390A56">
      <w:r>
        <w:separator/>
      </w:r>
    </w:p>
  </w:endnote>
  <w:endnote w:type="continuationSeparator" w:id="0">
    <w:p w:rsidR="00390A56" w:rsidRDefault="00390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187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A56" w:rsidRDefault="00390A56">
      <w:r>
        <w:separator/>
      </w:r>
    </w:p>
  </w:footnote>
  <w:footnote w:type="continuationSeparator" w:id="0">
    <w:p w:rsidR="00390A56" w:rsidRDefault="00390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733"/>
    <w:multiLevelType w:val="multilevel"/>
    <w:tmpl w:val="76EEEEBA"/>
    <w:lvl w:ilvl="0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3AB9083F"/>
    <w:multiLevelType w:val="hybridMultilevel"/>
    <w:tmpl w:val="224E69B8"/>
    <w:lvl w:ilvl="0" w:tplc="4B2A1ED6">
      <w:start w:val="1"/>
      <w:numFmt w:val="none"/>
      <w:suff w:val="nothing"/>
      <w:lvlText w:val=""/>
      <w:lvlJc w:val="left"/>
      <w:pPr>
        <w:ind w:left="0" w:firstLine="0"/>
      </w:pPr>
    </w:lvl>
    <w:lvl w:ilvl="1" w:tplc="73C26BEA">
      <w:start w:val="1"/>
      <w:numFmt w:val="none"/>
      <w:suff w:val="nothing"/>
      <w:lvlText w:val=""/>
      <w:lvlJc w:val="left"/>
      <w:pPr>
        <w:ind w:left="0" w:firstLine="0"/>
      </w:pPr>
    </w:lvl>
    <w:lvl w:ilvl="2" w:tplc="8DF2086C">
      <w:start w:val="1"/>
      <w:numFmt w:val="none"/>
      <w:suff w:val="nothing"/>
      <w:lvlText w:val=""/>
      <w:lvlJc w:val="left"/>
      <w:pPr>
        <w:ind w:left="0" w:firstLine="0"/>
      </w:pPr>
    </w:lvl>
    <w:lvl w:ilvl="3" w:tplc="991C6CB2">
      <w:start w:val="1"/>
      <w:numFmt w:val="none"/>
      <w:suff w:val="nothing"/>
      <w:lvlText w:val=""/>
      <w:lvlJc w:val="left"/>
      <w:pPr>
        <w:ind w:left="0" w:firstLine="0"/>
      </w:pPr>
    </w:lvl>
    <w:lvl w:ilvl="4" w:tplc="65F0172E">
      <w:start w:val="1"/>
      <w:numFmt w:val="none"/>
      <w:suff w:val="nothing"/>
      <w:lvlText w:val=""/>
      <w:lvlJc w:val="left"/>
      <w:pPr>
        <w:ind w:left="0" w:firstLine="0"/>
      </w:pPr>
    </w:lvl>
    <w:lvl w:ilvl="5" w:tplc="9D60D3D4">
      <w:start w:val="1"/>
      <w:numFmt w:val="none"/>
      <w:suff w:val="nothing"/>
      <w:lvlText w:val=""/>
      <w:lvlJc w:val="left"/>
      <w:pPr>
        <w:ind w:left="0" w:firstLine="0"/>
      </w:pPr>
    </w:lvl>
    <w:lvl w:ilvl="6" w:tplc="2C4A6044">
      <w:start w:val="1"/>
      <w:numFmt w:val="none"/>
      <w:suff w:val="nothing"/>
      <w:lvlText w:val=""/>
      <w:lvlJc w:val="left"/>
      <w:pPr>
        <w:ind w:left="0" w:firstLine="0"/>
      </w:pPr>
    </w:lvl>
    <w:lvl w:ilvl="7" w:tplc="779645B0">
      <w:start w:val="1"/>
      <w:numFmt w:val="none"/>
      <w:suff w:val="nothing"/>
      <w:lvlText w:val=""/>
      <w:lvlJc w:val="left"/>
      <w:pPr>
        <w:ind w:left="0" w:firstLine="0"/>
      </w:pPr>
    </w:lvl>
    <w:lvl w:ilvl="8" w:tplc="DE6090A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3817B44"/>
    <w:multiLevelType w:val="multilevel"/>
    <w:tmpl w:val="ED1C13C8"/>
    <w:lvl w:ilvl="0">
      <w:start w:val="1"/>
      <w:numFmt w:val="decimal"/>
      <w:suff w:val="space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78B4FFC"/>
    <w:multiLevelType w:val="hybridMultilevel"/>
    <w:tmpl w:val="7E1EB612"/>
    <w:lvl w:ilvl="0" w:tplc="687EFF66">
      <w:start w:val="1"/>
      <w:numFmt w:val="decimal"/>
      <w:lvlText w:val="%1."/>
      <w:lvlJc w:val="left"/>
      <w:pPr>
        <w:ind w:left="720" w:hanging="360"/>
      </w:pPr>
    </w:lvl>
    <w:lvl w:ilvl="1" w:tplc="A39898D0">
      <w:start w:val="1"/>
      <w:numFmt w:val="lowerLetter"/>
      <w:lvlText w:val="%2."/>
      <w:lvlJc w:val="left"/>
      <w:pPr>
        <w:ind w:left="1440" w:hanging="360"/>
      </w:pPr>
    </w:lvl>
    <w:lvl w:ilvl="2" w:tplc="CE647796">
      <w:start w:val="1"/>
      <w:numFmt w:val="lowerRoman"/>
      <w:lvlText w:val="%3."/>
      <w:lvlJc w:val="right"/>
      <w:pPr>
        <w:ind w:left="2160" w:hanging="180"/>
      </w:pPr>
    </w:lvl>
    <w:lvl w:ilvl="3" w:tplc="11902168">
      <w:start w:val="1"/>
      <w:numFmt w:val="decimal"/>
      <w:lvlText w:val="%4."/>
      <w:lvlJc w:val="left"/>
      <w:pPr>
        <w:ind w:left="2880" w:hanging="360"/>
      </w:pPr>
    </w:lvl>
    <w:lvl w:ilvl="4" w:tplc="D8AE1088">
      <w:start w:val="1"/>
      <w:numFmt w:val="lowerLetter"/>
      <w:lvlText w:val="%5."/>
      <w:lvlJc w:val="left"/>
      <w:pPr>
        <w:ind w:left="3600" w:hanging="360"/>
      </w:pPr>
    </w:lvl>
    <w:lvl w:ilvl="5" w:tplc="8D58E59A">
      <w:start w:val="1"/>
      <w:numFmt w:val="lowerRoman"/>
      <w:lvlText w:val="%6."/>
      <w:lvlJc w:val="right"/>
      <w:pPr>
        <w:ind w:left="4320" w:hanging="180"/>
      </w:pPr>
    </w:lvl>
    <w:lvl w:ilvl="6" w:tplc="DD4E7B84">
      <w:start w:val="1"/>
      <w:numFmt w:val="decimal"/>
      <w:lvlText w:val="%7."/>
      <w:lvlJc w:val="left"/>
      <w:pPr>
        <w:ind w:left="5040" w:hanging="360"/>
      </w:pPr>
    </w:lvl>
    <w:lvl w:ilvl="7" w:tplc="FE42D686">
      <w:start w:val="1"/>
      <w:numFmt w:val="lowerLetter"/>
      <w:lvlText w:val="%8."/>
      <w:lvlJc w:val="left"/>
      <w:pPr>
        <w:ind w:left="5760" w:hanging="360"/>
      </w:pPr>
    </w:lvl>
    <w:lvl w:ilvl="8" w:tplc="51E409A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42C58"/>
    <w:multiLevelType w:val="hybridMultilevel"/>
    <w:tmpl w:val="E2824A0A"/>
    <w:lvl w:ilvl="0" w:tplc="DEC4C902">
      <w:start w:val="1"/>
      <w:numFmt w:val="none"/>
      <w:suff w:val="nothing"/>
      <w:lvlText w:val=""/>
      <w:lvlJc w:val="left"/>
      <w:pPr>
        <w:ind w:left="0" w:firstLine="0"/>
      </w:pPr>
    </w:lvl>
    <w:lvl w:ilvl="1" w:tplc="CED6A6F6">
      <w:start w:val="1"/>
      <w:numFmt w:val="none"/>
      <w:suff w:val="nothing"/>
      <w:lvlText w:val=""/>
      <w:lvlJc w:val="left"/>
      <w:pPr>
        <w:ind w:left="0" w:firstLine="0"/>
      </w:pPr>
    </w:lvl>
    <w:lvl w:ilvl="2" w:tplc="AADEBAC8">
      <w:start w:val="1"/>
      <w:numFmt w:val="none"/>
      <w:suff w:val="nothing"/>
      <w:lvlText w:val=""/>
      <w:lvlJc w:val="left"/>
      <w:pPr>
        <w:ind w:left="0" w:firstLine="0"/>
      </w:pPr>
    </w:lvl>
    <w:lvl w:ilvl="3" w:tplc="FE40A11E">
      <w:start w:val="1"/>
      <w:numFmt w:val="none"/>
      <w:suff w:val="nothing"/>
      <w:lvlText w:val=""/>
      <w:lvlJc w:val="left"/>
      <w:pPr>
        <w:ind w:left="0" w:firstLine="0"/>
      </w:pPr>
    </w:lvl>
    <w:lvl w:ilvl="4" w:tplc="ADDC56E4">
      <w:start w:val="1"/>
      <w:numFmt w:val="none"/>
      <w:suff w:val="nothing"/>
      <w:lvlText w:val=""/>
      <w:lvlJc w:val="left"/>
      <w:pPr>
        <w:ind w:left="0" w:firstLine="0"/>
      </w:pPr>
    </w:lvl>
    <w:lvl w:ilvl="5" w:tplc="E2EC3C62">
      <w:start w:val="1"/>
      <w:numFmt w:val="none"/>
      <w:suff w:val="nothing"/>
      <w:lvlText w:val=""/>
      <w:lvlJc w:val="left"/>
      <w:pPr>
        <w:ind w:left="0" w:firstLine="0"/>
      </w:pPr>
    </w:lvl>
    <w:lvl w:ilvl="6" w:tplc="F086CC68">
      <w:start w:val="1"/>
      <w:numFmt w:val="none"/>
      <w:suff w:val="nothing"/>
      <w:lvlText w:val=""/>
      <w:lvlJc w:val="left"/>
      <w:pPr>
        <w:ind w:left="0" w:firstLine="0"/>
      </w:pPr>
    </w:lvl>
    <w:lvl w:ilvl="7" w:tplc="5EA8CBAE">
      <w:start w:val="1"/>
      <w:numFmt w:val="none"/>
      <w:suff w:val="nothing"/>
      <w:lvlText w:val=""/>
      <w:lvlJc w:val="left"/>
      <w:pPr>
        <w:ind w:left="0" w:firstLine="0"/>
      </w:pPr>
    </w:lvl>
    <w:lvl w:ilvl="8" w:tplc="46604564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9577A06"/>
    <w:multiLevelType w:val="hybridMultilevel"/>
    <w:tmpl w:val="34529592"/>
    <w:lvl w:ilvl="0" w:tplc="84B0ECBC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 w:tplc="A200556A">
      <w:start w:val="1"/>
      <w:numFmt w:val="none"/>
      <w:suff w:val="nothing"/>
      <w:lvlText w:val=""/>
      <w:lvlJc w:val="left"/>
      <w:pPr>
        <w:ind w:left="0" w:firstLine="0"/>
      </w:pPr>
    </w:lvl>
    <w:lvl w:ilvl="2" w:tplc="49349C62">
      <w:start w:val="1"/>
      <w:numFmt w:val="none"/>
      <w:suff w:val="nothing"/>
      <w:lvlText w:val=""/>
      <w:lvlJc w:val="left"/>
      <w:pPr>
        <w:ind w:left="0" w:firstLine="0"/>
      </w:pPr>
    </w:lvl>
    <w:lvl w:ilvl="3" w:tplc="CE985CAC">
      <w:start w:val="1"/>
      <w:numFmt w:val="none"/>
      <w:suff w:val="nothing"/>
      <w:lvlText w:val=""/>
      <w:lvlJc w:val="left"/>
      <w:pPr>
        <w:ind w:left="0" w:firstLine="0"/>
      </w:pPr>
    </w:lvl>
    <w:lvl w:ilvl="4" w:tplc="B492D5A6">
      <w:start w:val="1"/>
      <w:numFmt w:val="none"/>
      <w:suff w:val="nothing"/>
      <w:lvlText w:val=""/>
      <w:lvlJc w:val="left"/>
      <w:pPr>
        <w:ind w:left="0" w:firstLine="0"/>
      </w:pPr>
    </w:lvl>
    <w:lvl w:ilvl="5" w:tplc="D1428866">
      <w:start w:val="1"/>
      <w:numFmt w:val="none"/>
      <w:suff w:val="nothing"/>
      <w:lvlText w:val=""/>
      <w:lvlJc w:val="left"/>
      <w:pPr>
        <w:ind w:left="0" w:firstLine="0"/>
      </w:pPr>
    </w:lvl>
    <w:lvl w:ilvl="6" w:tplc="530ED8C4">
      <w:start w:val="1"/>
      <w:numFmt w:val="none"/>
      <w:suff w:val="nothing"/>
      <w:lvlText w:val=""/>
      <w:lvlJc w:val="left"/>
      <w:pPr>
        <w:ind w:left="0" w:firstLine="0"/>
      </w:pPr>
    </w:lvl>
    <w:lvl w:ilvl="7" w:tplc="974E19A0">
      <w:start w:val="1"/>
      <w:numFmt w:val="none"/>
      <w:suff w:val="nothing"/>
      <w:lvlText w:val=""/>
      <w:lvlJc w:val="left"/>
      <w:pPr>
        <w:ind w:left="0" w:firstLine="0"/>
      </w:pPr>
    </w:lvl>
    <w:lvl w:ilvl="8" w:tplc="6D54997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401"/>
    <w:rsid w:val="000B6FF4"/>
    <w:rsid w:val="000C4DE0"/>
    <w:rsid w:val="00114B88"/>
    <w:rsid w:val="0017485E"/>
    <w:rsid w:val="002E750B"/>
    <w:rsid w:val="00331DCF"/>
    <w:rsid w:val="00350687"/>
    <w:rsid w:val="00363CB3"/>
    <w:rsid w:val="00390A56"/>
    <w:rsid w:val="00425A33"/>
    <w:rsid w:val="004328FC"/>
    <w:rsid w:val="00460BF2"/>
    <w:rsid w:val="00571E70"/>
    <w:rsid w:val="005E7137"/>
    <w:rsid w:val="00635386"/>
    <w:rsid w:val="00732625"/>
    <w:rsid w:val="0073351F"/>
    <w:rsid w:val="007E1D83"/>
    <w:rsid w:val="007E2FF7"/>
    <w:rsid w:val="00890E19"/>
    <w:rsid w:val="00890FA9"/>
    <w:rsid w:val="00910977"/>
    <w:rsid w:val="009274F7"/>
    <w:rsid w:val="009523EC"/>
    <w:rsid w:val="00952B21"/>
    <w:rsid w:val="009A1DA8"/>
    <w:rsid w:val="009D5E48"/>
    <w:rsid w:val="00AD05B9"/>
    <w:rsid w:val="00AD0ADA"/>
    <w:rsid w:val="00AD0C9C"/>
    <w:rsid w:val="00B20217"/>
    <w:rsid w:val="00B57ADD"/>
    <w:rsid w:val="00B60447"/>
    <w:rsid w:val="00B74CB9"/>
    <w:rsid w:val="00C16401"/>
    <w:rsid w:val="00C829CE"/>
    <w:rsid w:val="00C94FFF"/>
    <w:rsid w:val="00CB7ED3"/>
    <w:rsid w:val="00CC29ED"/>
    <w:rsid w:val="00D03E5C"/>
    <w:rsid w:val="00D12832"/>
    <w:rsid w:val="00D541B2"/>
    <w:rsid w:val="00D816D9"/>
    <w:rsid w:val="00E140CB"/>
    <w:rsid w:val="00E90217"/>
    <w:rsid w:val="00E9087D"/>
    <w:rsid w:val="00E91E25"/>
    <w:rsid w:val="00EE5C23"/>
    <w:rsid w:val="00F13802"/>
    <w:rsid w:val="00F26B25"/>
    <w:rsid w:val="00F7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25"/>
    <w:pPr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73262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32625"/>
    <w:rPr>
      <w:sz w:val="24"/>
      <w:szCs w:val="24"/>
    </w:rPr>
  </w:style>
  <w:style w:type="character" w:customStyle="1" w:styleId="QuoteChar">
    <w:name w:val="Quote Char"/>
    <w:uiPriority w:val="29"/>
    <w:rsid w:val="00732625"/>
    <w:rPr>
      <w:i/>
    </w:rPr>
  </w:style>
  <w:style w:type="character" w:customStyle="1" w:styleId="IntenseQuoteChar">
    <w:name w:val="Intense Quote Char"/>
    <w:uiPriority w:val="30"/>
    <w:rsid w:val="00732625"/>
    <w:rPr>
      <w:i/>
    </w:rPr>
  </w:style>
  <w:style w:type="character" w:customStyle="1" w:styleId="FootnoteTextChar">
    <w:name w:val="Footnote Text Char"/>
    <w:uiPriority w:val="99"/>
    <w:rsid w:val="00732625"/>
    <w:rPr>
      <w:sz w:val="18"/>
    </w:rPr>
  </w:style>
  <w:style w:type="character" w:customStyle="1" w:styleId="EndnoteTextChar">
    <w:name w:val="Endnote Text Char"/>
    <w:uiPriority w:val="99"/>
    <w:rsid w:val="00732625"/>
    <w:rPr>
      <w:sz w:val="20"/>
    </w:rPr>
  </w:style>
  <w:style w:type="character" w:customStyle="1" w:styleId="Heading1Char">
    <w:name w:val="Heading 1 Char"/>
    <w:basedOn w:val="a0"/>
    <w:link w:val="11"/>
    <w:uiPriority w:val="9"/>
    <w:rsid w:val="0073262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73262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73262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73262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73262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73262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73262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73262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73262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73262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sid w:val="0073262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73262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sid w:val="0073262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73262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sid w:val="0073262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73262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73262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732625"/>
  </w:style>
  <w:style w:type="character" w:customStyle="1" w:styleId="a4">
    <w:name w:val="Название Знак"/>
    <w:basedOn w:val="a0"/>
    <w:link w:val="a5"/>
    <w:uiPriority w:val="10"/>
    <w:rsid w:val="0073262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32625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262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32625"/>
    <w:pPr>
      <w:ind w:left="720" w:right="720"/>
    </w:pPr>
    <w:rPr>
      <w:i/>
      <w:szCs w:val="20"/>
      <w:lang/>
    </w:rPr>
  </w:style>
  <w:style w:type="character" w:customStyle="1" w:styleId="20">
    <w:name w:val="Цитата 2 Знак"/>
    <w:link w:val="2"/>
    <w:uiPriority w:val="29"/>
    <w:rsid w:val="0073262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73262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Cs w:val="20"/>
      <w:lang/>
    </w:rPr>
  </w:style>
  <w:style w:type="character" w:customStyle="1" w:styleId="a9">
    <w:name w:val="Выделенная цитата Знак"/>
    <w:link w:val="a8"/>
    <w:uiPriority w:val="30"/>
    <w:rsid w:val="0073262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732625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732625"/>
  </w:style>
  <w:style w:type="paragraph" w:customStyle="1" w:styleId="10">
    <w:name w:val="Нижний колонтитул1"/>
    <w:basedOn w:val="a"/>
    <w:link w:val="CaptionChar"/>
    <w:uiPriority w:val="99"/>
    <w:unhideWhenUsed/>
    <w:rsid w:val="00732625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732625"/>
  </w:style>
  <w:style w:type="character" w:customStyle="1" w:styleId="CaptionChar">
    <w:name w:val="Caption Char"/>
    <w:link w:val="10"/>
    <w:uiPriority w:val="99"/>
    <w:rsid w:val="00732625"/>
  </w:style>
  <w:style w:type="table" w:customStyle="1" w:styleId="TableGridLight">
    <w:name w:val="Table Grid Light"/>
    <w:basedOn w:val="a1"/>
    <w:uiPriority w:val="59"/>
    <w:rsid w:val="00732625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732625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210">
    <w:name w:val="Таблица простая 21"/>
    <w:basedOn w:val="a1"/>
    <w:uiPriority w:val="59"/>
    <w:rsid w:val="00732625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rsid w:val="0073262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410">
    <w:name w:val="Таблица простая 41"/>
    <w:basedOn w:val="a1"/>
    <w:uiPriority w:val="99"/>
    <w:rsid w:val="0073262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510">
    <w:name w:val="Таблица простая 51"/>
    <w:basedOn w:val="a1"/>
    <w:uiPriority w:val="99"/>
    <w:rsid w:val="0073262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-11">
    <w:name w:val="Таблица-сетка 1 светлая1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uiPriority w:val="99"/>
    <w:rsid w:val="00732625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732625"/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1"/>
    <w:uiPriority w:val="99"/>
    <w:rsid w:val="00732625"/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rsid w:val="00732625"/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rsid w:val="00732625"/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rsid w:val="00732625"/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1"/>
    <w:uiPriority w:val="99"/>
    <w:rsid w:val="00732625"/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">
    <w:name w:val="Таблица-сетка 31"/>
    <w:basedOn w:val="a1"/>
    <w:uiPriority w:val="99"/>
    <w:rsid w:val="00732625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732625"/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1"/>
    <w:uiPriority w:val="99"/>
    <w:rsid w:val="00732625"/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rsid w:val="00732625"/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rsid w:val="00732625"/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rsid w:val="00732625"/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1"/>
    <w:uiPriority w:val="99"/>
    <w:rsid w:val="00732625"/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">
    <w:name w:val="Таблица-сетка 41"/>
    <w:basedOn w:val="a1"/>
    <w:uiPriority w:val="59"/>
    <w:rsid w:val="00732625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732625"/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1"/>
    <w:uiPriority w:val="59"/>
    <w:rsid w:val="00732625"/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rsid w:val="00732625"/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rsid w:val="00732625"/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rsid w:val="00732625"/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1"/>
    <w:uiPriority w:val="59"/>
    <w:rsid w:val="00732625"/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">
    <w:name w:val="Таблица-сетка 5 темная1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">
    <w:name w:val="Таблица-сетка 6 цветная1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32625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32625"/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32625"/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32625"/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32625"/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32625"/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32625"/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3262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73262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1"/>
    <w:uiPriority w:val="99"/>
    <w:rsid w:val="0073262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73262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73262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73262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1"/>
    <w:uiPriority w:val="99"/>
    <w:rsid w:val="0073262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0">
    <w:name w:val="Список-таблица 21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0">
    <w:name w:val="Список-таблица 31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0">
    <w:name w:val="Список-таблица 5 темная1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0">
    <w:name w:val="Список-таблица 6 цветная1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32625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32625"/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32625"/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32625"/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32625"/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32625"/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32625"/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rsid w:val="0073262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1">
    <w:name w:val="Lined - Accent 1"/>
    <w:basedOn w:val="a1"/>
    <w:uiPriority w:val="99"/>
    <w:rsid w:val="0073262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1"/>
    <w:uiPriority w:val="99"/>
    <w:rsid w:val="0073262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rsid w:val="0073262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rsid w:val="0073262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rsid w:val="0073262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1"/>
    <w:uiPriority w:val="99"/>
    <w:rsid w:val="0073262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rsid w:val="00732625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1">
    <w:name w:val="Bordered &amp; Lined - Accent 1"/>
    <w:basedOn w:val="a1"/>
    <w:uiPriority w:val="99"/>
    <w:rsid w:val="00732625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1"/>
    <w:uiPriority w:val="99"/>
    <w:rsid w:val="00732625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732625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732625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732625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1"/>
    <w:uiPriority w:val="99"/>
    <w:rsid w:val="00732625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rsid w:val="00732625"/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styleId="aa">
    <w:name w:val="Hyperlink"/>
    <w:uiPriority w:val="99"/>
    <w:unhideWhenUsed/>
    <w:rsid w:val="00732625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732625"/>
    <w:pPr>
      <w:spacing w:after="40"/>
    </w:pPr>
    <w:rPr>
      <w:sz w:val="18"/>
      <w:szCs w:val="20"/>
      <w:lang/>
    </w:rPr>
  </w:style>
  <w:style w:type="character" w:customStyle="1" w:styleId="ac">
    <w:name w:val="Текст сноски Знак"/>
    <w:link w:val="ab"/>
    <w:uiPriority w:val="99"/>
    <w:rsid w:val="00732625"/>
    <w:rPr>
      <w:sz w:val="18"/>
    </w:rPr>
  </w:style>
  <w:style w:type="character" w:styleId="ad">
    <w:name w:val="footnote reference"/>
    <w:basedOn w:val="a0"/>
    <w:uiPriority w:val="99"/>
    <w:unhideWhenUsed/>
    <w:rsid w:val="0073262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732625"/>
    <w:rPr>
      <w:szCs w:val="20"/>
      <w:lang/>
    </w:rPr>
  </w:style>
  <w:style w:type="character" w:customStyle="1" w:styleId="af">
    <w:name w:val="Текст концевой сноски Знак"/>
    <w:link w:val="ae"/>
    <w:uiPriority w:val="99"/>
    <w:rsid w:val="00732625"/>
    <w:rPr>
      <w:sz w:val="20"/>
    </w:rPr>
  </w:style>
  <w:style w:type="character" w:styleId="af0">
    <w:name w:val="endnote reference"/>
    <w:basedOn w:val="a0"/>
    <w:uiPriority w:val="99"/>
    <w:semiHidden/>
    <w:unhideWhenUsed/>
    <w:rsid w:val="0073262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32625"/>
    <w:pPr>
      <w:spacing w:after="57"/>
    </w:pPr>
  </w:style>
  <w:style w:type="paragraph" w:styleId="22">
    <w:name w:val="toc 2"/>
    <w:basedOn w:val="a"/>
    <w:next w:val="a"/>
    <w:uiPriority w:val="39"/>
    <w:unhideWhenUsed/>
    <w:rsid w:val="0073262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3262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3262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3262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3262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3262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3262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32625"/>
    <w:pPr>
      <w:spacing w:after="57"/>
      <w:ind w:left="2268"/>
    </w:pPr>
  </w:style>
  <w:style w:type="paragraph" w:styleId="af1">
    <w:name w:val="TOC Heading"/>
    <w:uiPriority w:val="39"/>
    <w:unhideWhenUsed/>
    <w:rsid w:val="00732625"/>
  </w:style>
  <w:style w:type="paragraph" w:styleId="af2">
    <w:name w:val="table of figures"/>
    <w:basedOn w:val="a"/>
    <w:next w:val="a"/>
    <w:uiPriority w:val="99"/>
    <w:unhideWhenUsed/>
    <w:rsid w:val="00732625"/>
  </w:style>
  <w:style w:type="paragraph" w:customStyle="1" w:styleId="11">
    <w:name w:val="Заголовок 11"/>
    <w:basedOn w:val="a"/>
    <w:next w:val="af3"/>
    <w:link w:val="Heading1Char"/>
    <w:qFormat/>
    <w:rsid w:val="00732625"/>
    <w:pPr>
      <w:numPr>
        <w:numId w:val="1"/>
      </w:numPr>
      <w:spacing w:before="120"/>
      <w:jc w:val="center"/>
      <w:outlineLvl w:val="0"/>
    </w:pPr>
    <w:rPr>
      <w:b/>
      <w:sz w:val="18"/>
    </w:rPr>
  </w:style>
  <w:style w:type="character" w:customStyle="1" w:styleId="13">
    <w:name w:val="Основной шрифт абзаца1"/>
    <w:qFormat/>
    <w:rsid w:val="00732625"/>
  </w:style>
  <w:style w:type="character" w:customStyle="1" w:styleId="FontStyle20">
    <w:name w:val="Font Style20"/>
    <w:qFormat/>
    <w:rsid w:val="007326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sid w:val="00732625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qFormat/>
    <w:rsid w:val="00732625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4z0">
    <w:name w:val="WW8Num4z0"/>
    <w:qFormat/>
    <w:rsid w:val="00732625"/>
  </w:style>
  <w:style w:type="character" w:customStyle="1" w:styleId="af4">
    <w:name w:val="МП Знак"/>
    <w:basedOn w:val="a0"/>
    <w:qFormat/>
    <w:rsid w:val="00732625"/>
    <w:rPr>
      <w:szCs w:val="22"/>
    </w:rPr>
  </w:style>
  <w:style w:type="character" w:customStyle="1" w:styleId="af5">
    <w:name w:val="Основной текст Знак"/>
    <w:basedOn w:val="a0"/>
    <w:qFormat/>
    <w:rsid w:val="00732625"/>
    <w:rPr>
      <w:szCs w:val="22"/>
    </w:rPr>
  </w:style>
  <w:style w:type="character" w:customStyle="1" w:styleId="af6">
    <w:name w:val="Основной текст с отступом Знак"/>
    <w:basedOn w:val="af5"/>
    <w:qFormat/>
    <w:rsid w:val="00732625"/>
    <w:rPr>
      <w:szCs w:val="22"/>
    </w:rPr>
  </w:style>
  <w:style w:type="paragraph" w:styleId="a5">
    <w:name w:val="Title"/>
    <w:basedOn w:val="a"/>
    <w:next w:val="af3"/>
    <w:link w:val="a4"/>
    <w:qFormat/>
    <w:rsid w:val="00732625"/>
    <w:pPr>
      <w:spacing w:after="170"/>
    </w:pPr>
  </w:style>
  <w:style w:type="paragraph" w:styleId="af3">
    <w:name w:val="Body Text"/>
    <w:basedOn w:val="a"/>
    <w:rsid w:val="00732625"/>
  </w:style>
  <w:style w:type="paragraph" w:styleId="af7">
    <w:name w:val="List"/>
    <w:basedOn w:val="af3"/>
    <w:rsid w:val="00732625"/>
    <w:rPr>
      <w:rFonts w:cs="Mangal"/>
    </w:rPr>
  </w:style>
  <w:style w:type="paragraph" w:customStyle="1" w:styleId="14">
    <w:name w:val="Название объекта1"/>
    <w:basedOn w:val="a"/>
    <w:qFormat/>
    <w:rsid w:val="007326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qFormat/>
    <w:rsid w:val="00732625"/>
    <w:pPr>
      <w:suppressLineNumbers/>
    </w:pPr>
    <w:rPr>
      <w:rFonts w:cs="Mangal"/>
    </w:rPr>
  </w:style>
  <w:style w:type="paragraph" w:customStyle="1" w:styleId="15">
    <w:name w:val="Указатель1"/>
    <w:basedOn w:val="a"/>
    <w:qFormat/>
    <w:rsid w:val="00732625"/>
    <w:pPr>
      <w:suppressLineNumbers/>
    </w:pPr>
    <w:rPr>
      <w:rFonts w:cs="Mangal"/>
    </w:rPr>
  </w:style>
  <w:style w:type="paragraph" w:customStyle="1" w:styleId="Style5">
    <w:name w:val="Style5"/>
    <w:basedOn w:val="a"/>
    <w:qFormat/>
    <w:rsid w:val="00732625"/>
    <w:pPr>
      <w:jc w:val="center"/>
    </w:pPr>
    <w:rPr>
      <w:rFonts w:eastAsia="font187"/>
      <w:sz w:val="24"/>
      <w:szCs w:val="24"/>
    </w:rPr>
  </w:style>
  <w:style w:type="paragraph" w:customStyle="1" w:styleId="Style6">
    <w:name w:val="Style6"/>
    <w:basedOn w:val="a"/>
    <w:qFormat/>
    <w:rsid w:val="00732625"/>
    <w:rPr>
      <w:rFonts w:eastAsia="font187"/>
      <w:sz w:val="24"/>
      <w:szCs w:val="24"/>
    </w:rPr>
  </w:style>
  <w:style w:type="paragraph" w:customStyle="1" w:styleId="Style9">
    <w:name w:val="Style9"/>
    <w:basedOn w:val="a"/>
    <w:qFormat/>
    <w:rsid w:val="00732625"/>
    <w:pPr>
      <w:spacing w:line="274" w:lineRule="exact"/>
    </w:pPr>
    <w:rPr>
      <w:rFonts w:eastAsia="font187"/>
      <w:sz w:val="24"/>
      <w:szCs w:val="24"/>
    </w:rPr>
  </w:style>
  <w:style w:type="paragraph" w:customStyle="1" w:styleId="Style10">
    <w:name w:val="Style10"/>
    <w:basedOn w:val="a"/>
    <w:qFormat/>
    <w:rsid w:val="00732625"/>
    <w:rPr>
      <w:rFonts w:eastAsia="font187"/>
      <w:sz w:val="24"/>
      <w:szCs w:val="24"/>
    </w:rPr>
  </w:style>
  <w:style w:type="paragraph" w:customStyle="1" w:styleId="Style14">
    <w:name w:val="Style14"/>
    <w:basedOn w:val="a"/>
    <w:qFormat/>
    <w:rsid w:val="00732625"/>
    <w:rPr>
      <w:rFonts w:eastAsia="font187"/>
      <w:sz w:val="24"/>
      <w:szCs w:val="24"/>
    </w:rPr>
  </w:style>
  <w:style w:type="paragraph" w:customStyle="1" w:styleId="Style15">
    <w:name w:val="Style15"/>
    <w:basedOn w:val="a"/>
    <w:qFormat/>
    <w:rsid w:val="00732625"/>
    <w:pPr>
      <w:spacing w:line="274" w:lineRule="exact"/>
    </w:pPr>
    <w:rPr>
      <w:rFonts w:eastAsia="font187"/>
      <w:sz w:val="24"/>
      <w:szCs w:val="24"/>
    </w:rPr>
  </w:style>
  <w:style w:type="paragraph" w:customStyle="1" w:styleId="Style17">
    <w:name w:val="Style17"/>
    <w:basedOn w:val="a"/>
    <w:qFormat/>
    <w:rsid w:val="00732625"/>
    <w:rPr>
      <w:rFonts w:eastAsia="font187"/>
      <w:sz w:val="24"/>
      <w:szCs w:val="24"/>
    </w:rPr>
  </w:style>
  <w:style w:type="paragraph" w:customStyle="1" w:styleId="Style18">
    <w:name w:val="Style18"/>
    <w:basedOn w:val="a"/>
    <w:qFormat/>
    <w:rsid w:val="00732625"/>
    <w:pPr>
      <w:spacing w:line="274" w:lineRule="exact"/>
    </w:pPr>
    <w:rPr>
      <w:rFonts w:eastAsia="font187"/>
      <w:sz w:val="24"/>
      <w:szCs w:val="24"/>
    </w:rPr>
  </w:style>
  <w:style w:type="paragraph" w:styleId="af9">
    <w:name w:val="Body Text Indent"/>
    <w:basedOn w:val="af3"/>
    <w:rsid w:val="00732625"/>
    <w:pPr>
      <w:ind w:firstLine="709"/>
    </w:pPr>
  </w:style>
  <w:style w:type="paragraph" w:customStyle="1" w:styleId="16">
    <w:name w:val="Текст примечания1"/>
    <w:basedOn w:val="af3"/>
    <w:qFormat/>
    <w:rsid w:val="00732625"/>
    <w:pPr>
      <w:ind w:left="2268"/>
    </w:pPr>
  </w:style>
  <w:style w:type="paragraph" w:customStyle="1" w:styleId="afa">
    <w:name w:val="Подписи"/>
    <w:basedOn w:val="a"/>
    <w:qFormat/>
    <w:rsid w:val="00732625"/>
    <w:pPr>
      <w:tabs>
        <w:tab w:val="right" w:leader="underscore" w:pos="4677"/>
      </w:tabs>
      <w:spacing w:before="240"/>
    </w:pPr>
  </w:style>
  <w:style w:type="paragraph" w:customStyle="1" w:styleId="afb">
    <w:name w:val="МП"/>
    <w:basedOn w:val="a"/>
    <w:qFormat/>
    <w:rsid w:val="00732625"/>
    <w:pPr>
      <w:spacing w:before="240"/>
      <w:ind w:left="851"/>
    </w:pPr>
  </w:style>
  <w:style w:type="paragraph" w:styleId="afc">
    <w:name w:val="Date"/>
    <w:basedOn w:val="af3"/>
    <w:next w:val="af9"/>
    <w:qFormat/>
    <w:rsid w:val="00732625"/>
    <w:pPr>
      <w:spacing w:before="170" w:after="170"/>
      <w:jc w:val="right"/>
    </w:pPr>
  </w:style>
  <w:style w:type="table" w:styleId="afd">
    <w:name w:val="Table Grid"/>
    <w:basedOn w:val="a1"/>
    <w:uiPriority w:val="59"/>
    <w:rsid w:val="00732625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next w:val="afd"/>
    <w:uiPriority w:val="59"/>
    <w:rsid w:val="0073262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732625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lang w:eastAsia="en-US"/>
    </w:rPr>
  </w:style>
  <w:style w:type="character" w:customStyle="1" w:styleId="docdata">
    <w:name w:val="docdata"/>
    <w:aliases w:val="docy,v5,1062,bqiaagaaeyqcaaagiaiaaaonawaabzsdaaaaaaaaaaaaaaaaaaaaaaaaaaaaaaaaaaaaaaaaaaaaaaaaaaaaaaaaaaaaaaaaaaaaaaaaaaaaaaaaaaaaaaaaaaaaaaaaaaaaaaaaaaaaaaaaaaaaaaaaaaaaaaaaaaaaaaaaaaaaaaaaaaaaaaaaaaaaaaaaaaaaaaaaaaaaaaaaaaaaaaaaaaaaaaaaaaaaaaaa"/>
    <w:basedOn w:val="a0"/>
    <w:rsid w:val="00732625"/>
  </w:style>
  <w:style w:type="paragraph" w:customStyle="1" w:styleId="3820">
    <w:name w:val="3820"/>
    <w:basedOn w:val="a"/>
    <w:rsid w:val="00732625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f">
    <w:name w:val="Placeholder Text"/>
    <w:basedOn w:val="a0"/>
    <w:uiPriority w:val="99"/>
    <w:semiHidden/>
    <w:rsid w:val="007326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ProVision</dc:creator>
  <cp:lastModifiedBy>User</cp:lastModifiedBy>
  <cp:revision>2</cp:revision>
  <dcterms:created xsi:type="dcterms:W3CDTF">2023-06-02T08:23:00Z</dcterms:created>
  <dcterms:modified xsi:type="dcterms:W3CDTF">2023-06-02T08:23:00Z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